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0" w:rsidRPr="008A2A92" w:rsidRDefault="00D0366E" w:rsidP="00557F4C">
      <w:pPr>
        <w:spacing w:after="0" w:line="240" w:lineRule="auto"/>
        <w:jc w:val="right"/>
        <w:rPr>
          <w:rFonts w:ascii="Times New Roman" w:hAnsi="Times New Roman"/>
          <w:sz w:val="16"/>
          <w:szCs w:val="18"/>
        </w:rPr>
      </w:pPr>
      <w:r w:rsidRPr="008A2A92">
        <w:rPr>
          <w:rFonts w:ascii="Times New Roman" w:hAnsi="Times New Roman"/>
          <w:sz w:val="16"/>
          <w:szCs w:val="18"/>
        </w:rPr>
        <w:t xml:space="preserve">Приложение № </w:t>
      </w:r>
      <w:r w:rsidR="00A64960" w:rsidRPr="008A2A92">
        <w:rPr>
          <w:rFonts w:ascii="Times New Roman" w:hAnsi="Times New Roman"/>
          <w:sz w:val="16"/>
          <w:szCs w:val="18"/>
        </w:rPr>
        <w:fldChar w:fldCharType="begin">
          <w:ffData>
            <w:name w:val="ТекстовоеПоле13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3"/>
      <w:r w:rsidR="00A64960" w:rsidRPr="008A2A92">
        <w:rPr>
          <w:rFonts w:ascii="Times New Roman" w:hAnsi="Times New Roman"/>
          <w:sz w:val="16"/>
          <w:szCs w:val="18"/>
        </w:rPr>
        <w:instrText xml:space="preserve"> FORMTEXT </w:instrText>
      </w:r>
      <w:r w:rsidR="00A64960" w:rsidRPr="008A2A92">
        <w:rPr>
          <w:rFonts w:ascii="Times New Roman" w:hAnsi="Times New Roman"/>
          <w:sz w:val="16"/>
          <w:szCs w:val="18"/>
        </w:rPr>
      </w:r>
      <w:r w:rsidR="00A64960" w:rsidRPr="008A2A92">
        <w:rPr>
          <w:rFonts w:ascii="Times New Roman" w:hAnsi="Times New Roman"/>
          <w:sz w:val="16"/>
          <w:szCs w:val="18"/>
        </w:rPr>
        <w:fldChar w:fldCharType="separate"/>
      </w:r>
      <w:r w:rsidR="00831BEE" w:rsidRPr="008A2A92">
        <w:rPr>
          <w:rFonts w:ascii="Times New Roman" w:hAnsi="Times New Roman"/>
          <w:sz w:val="16"/>
          <w:szCs w:val="18"/>
        </w:rPr>
        <w:t> </w:t>
      </w:r>
      <w:r w:rsidR="00831BEE" w:rsidRPr="008A2A92">
        <w:rPr>
          <w:rFonts w:ascii="Times New Roman" w:hAnsi="Times New Roman"/>
          <w:sz w:val="16"/>
          <w:szCs w:val="18"/>
        </w:rPr>
        <w:t> </w:t>
      </w:r>
      <w:r w:rsidR="00A64960" w:rsidRPr="008A2A92">
        <w:rPr>
          <w:rFonts w:ascii="Times New Roman" w:hAnsi="Times New Roman"/>
          <w:sz w:val="16"/>
          <w:szCs w:val="18"/>
        </w:rPr>
        <w:fldChar w:fldCharType="end"/>
      </w:r>
      <w:bookmarkEnd w:id="0"/>
      <w:r w:rsidRPr="008A2A92">
        <w:rPr>
          <w:rFonts w:ascii="Times New Roman" w:hAnsi="Times New Roman"/>
          <w:sz w:val="16"/>
          <w:szCs w:val="18"/>
        </w:rPr>
        <w:t xml:space="preserve"> </w:t>
      </w:r>
    </w:p>
    <w:p w:rsidR="00D0366E" w:rsidRPr="008A2A92" w:rsidRDefault="00D0366E" w:rsidP="00F604F1">
      <w:pPr>
        <w:spacing w:after="480" w:line="240" w:lineRule="auto"/>
        <w:jc w:val="right"/>
        <w:rPr>
          <w:rFonts w:ascii="Times New Roman" w:hAnsi="Times New Roman"/>
          <w:sz w:val="16"/>
          <w:szCs w:val="18"/>
        </w:rPr>
      </w:pPr>
      <w:r w:rsidRPr="008A2A92">
        <w:rPr>
          <w:rFonts w:ascii="Times New Roman" w:hAnsi="Times New Roman"/>
          <w:sz w:val="16"/>
          <w:szCs w:val="18"/>
        </w:rPr>
        <w:t>к заявлению на обязательное страхование</w:t>
      </w:r>
      <w:r w:rsidR="00A64960" w:rsidRPr="008A2A92">
        <w:rPr>
          <w:rFonts w:ascii="Times New Roman" w:hAnsi="Times New Roman"/>
          <w:sz w:val="16"/>
          <w:szCs w:val="18"/>
        </w:rPr>
        <w:t xml:space="preserve"> </w:t>
      </w:r>
      <w:proofErr w:type="gramStart"/>
      <w:r w:rsidRPr="008A2A92">
        <w:rPr>
          <w:rFonts w:ascii="Times New Roman" w:hAnsi="Times New Roman"/>
          <w:sz w:val="16"/>
          <w:szCs w:val="18"/>
        </w:rPr>
        <w:t>от</w:t>
      </w:r>
      <w:proofErr w:type="gramEnd"/>
      <w:r w:rsidRPr="008A2A92">
        <w:rPr>
          <w:rFonts w:ascii="Times New Roman" w:hAnsi="Times New Roman"/>
          <w:sz w:val="16"/>
          <w:szCs w:val="18"/>
        </w:rPr>
        <w:t xml:space="preserve"> </w:t>
      </w:r>
      <w:r w:rsidR="007F5285">
        <w:rPr>
          <w:rFonts w:ascii="Times New Roman" w:hAnsi="Times New Roman"/>
          <w:sz w:val="16"/>
          <w:szCs w:val="18"/>
        </w:rPr>
        <w:fldChar w:fldCharType="begin">
          <w:ffData>
            <w:name w:val="ТекстовоеПоле14"/>
            <w:enabled/>
            <w:calcOnExit w:val="0"/>
            <w:textInput>
              <w:type w:val="date"/>
              <w:maxLength w:val="20"/>
              <w:format w:val="d MMMM yyyy 'г.'"/>
            </w:textInput>
          </w:ffData>
        </w:fldChar>
      </w:r>
      <w:bookmarkStart w:id="1" w:name="ТекстовоеПоле14"/>
      <w:r w:rsidR="007F5285">
        <w:rPr>
          <w:rFonts w:ascii="Times New Roman" w:hAnsi="Times New Roman"/>
          <w:sz w:val="16"/>
          <w:szCs w:val="18"/>
        </w:rPr>
        <w:instrText xml:space="preserve"> FORMTEXT </w:instrText>
      </w:r>
      <w:r w:rsidR="007F5285">
        <w:rPr>
          <w:rFonts w:ascii="Times New Roman" w:hAnsi="Times New Roman"/>
          <w:sz w:val="16"/>
          <w:szCs w:val="18"/>
        </w:rPr>
      </w:r>
      <w:r w:rsidR="007F5285">
        <w:rPr>
          <w:rFonts w:ascii="Times New Roman" w:hAnsi="Times New Roman"/>
          <w:sz w:val="16"/>
          <w:szCs w:val="18"/>
        </w:rPr>
        <w:fldChar w:fldCharType="separate"/>
      </w:r>
      <w:r w:rsidR="007F5285">
        <w:rPr>
          <w:rFonts w:ascii="Times New Roman" w:hAnsi="Times New Roman"/>
          <w:noProof/>
          <w:sz w:val="16"/>
          <w:szCs w:val="18"/>
        </w:rPr>
        <w:t> </w:t>
      </w:r>
      <w:r w:rsidR="007F5285">
        <w:rPr>
          <w:rFonts w:ascii="Times New Roman" w:hAnsi="Times New Roman"/>
          <w:noProof/>
          <w:sz w:val="16"/>
          <w:szCs w:val="18"/>
        </w:rPr>
        <w:t> </w:t>
      </w:r>
      <w:r w:rsidR="007F5285">
        <w:rPr>
          <w:rFonts w:ascii="Times New Roman" w:hAnsi="Times New Roman"/>
          <w:noProof/>
          <w:sz w:val="16"/>
          <w:szCs w:val="18"/>
        </w:rPr>
        <w:t> </w:t>
      </w:r>
      <w:r w:rsidR="007F5285">
        <w:rPr>
          <w:rFonts w:ascii="Times New Roman" w:hAnsi="Times New Roman"/>
          <w:noProof/>
          <w:sz w:val="16"/>
          <w:szCs w:val="18"/>
        </w:rPr>
        <w:t> </w:t>
      </w:r>
      <w:r w:rsidR="007F5285">
        <w:rPr>
          <w:rFonts w:ascii="Times New Roman" w:hAnsi="Times New Roman"/>
          <w:noProof/>
          <w:sz w:val="16"/>
          <w:szCs w:val="18"/>
        </w:rPr>
        <w:t> </w:t>
      </w:r>
      <w:r w:rsidR="007F5285">
        <w:rPr>
          <w:rFonts w:ascii="Times New Roman" w:hAnsi="Times New Roman"/>
          <w:sz w:val="16"/>
          <w:szCs w:val="18"/>
        </w:rPr>
        <w:fldChar w:fldCharType="end"/>
      </w:r>
      <w:bookmarkEnd w:id="1"/>
    </w:p>
    <w:p w:rsidR="00C21A8F" w:rsidRPr="00C12D97" w:rsidRDefault="00C21A8F" w:rsidP="005A1D6B">
      <w:pPr>
        <w:spacing w:after="12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C12D97">
        <w:rPr>
          <w:rFonts w:ascii="Times New Roman" w:hAnsi="Times New Roman"/>
          <w:sz w:val="18"/>
          <w:szCs w:val="18"/>
        </w:rPr>
        <w:t>СВЕДЕНИЯ О ТРАНСПОРТНЫХ СРЕДСТВАХ</w:t>
      </w:r>
      <w:r w:rsidR="00B656B4" w:rsidRPr="00C12D97">
        <w:rPr>
          <w:rFonts w:ascii="Times New Roman" w:hAnsi="Times New Roman"/>
          <w:sz w:val="18"/>
          <w:szCs w:val="18"/>
        </w:rPr>
        <w:t>, ДОПУЩЕННЫХ К ЭКСПЛУАТАЦИИ</w:t>
      </w:r>
      <w:r w:rsidR="005E01C3" w:rsidRPr="00C12D97">
        <w:rPr>
          <w:rFonts w:ascii="Times New Roman" w:hAnsi="Times New Roman"/>
          <w:sz w:val="18"/>
          <w:szCs w:val="18"/>
        </w:rPr>
        <w:t>, И РАСЧЕТ КОЛИЧЕСТВА ПЕРЕВЕЗЕННЫХ ПАССАЖИРОВ</w:t>
      </w:r>
      <w:r w:rsidRPr="00C12D97">
        <w:rPr>
          <w:rFonts w:ascii="Times New Roman" w:hAnsi="Times New Roman"/>
          <w:sz w:val="18"/>
          <w:szCs w:val="18"/>
        </w:rPr>
        <w:br/>
        <w:t xml:space="preserve">ВИД ТРАНСПОРТА: </w:t>
      </w:r>
      <w:r w:rsidRPr="00C12D97">
        <w:rPr>
          <w:rFonts w:ascii="Times New Roman" w:hAnsi="Times New Roman"/>
          <w:sz w:val="18"/>
          <w:szCs w:val="18"/>
          <w:u w:val="single"/>
        </w:rPr>
        <w:t>МОРСКОЙ</w:t>
      </w:r>
      <w:r w:rsidR="004A69E1" w:rsidRPr="00C12D97">
        <w:rPr>
          <w:rFonts w:ascii="Times New Roman" w:hAnsi="Times New Roman"/>
          <w:sz w:val="18"/>
          <w:szCs w:val="18"/>
          <w:u w:val="single"/>
        </w:rPr>
        <w:t>/ВНУТРЕННИЙ ВОДНЫЙ</w:t>
      </w:r>
    </w:p>
    <w:p w:rsidR="005E01C3" w:rsidRDefault="005E01C3" w:rsidP="005A1D6B">
      <w:pPr>
        <w:numPr>
          <w:ilvl w:val="0"/>
          <w:numId w:val="9"/>
        </w:numPr>
        <w:spacing w:before="40" w:after="40"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12D97">
        <w:rPr>
          <w:rFonts w:ascii="Times New Roman" w:hAnsi="Times New Roman"/>
          <w:sz w:val="18"/>
          <w:szCs w:val="18"/>
        </w:rPr>
        <w:t>Сведения о транспортных средствах, допущенных к эксплуатации: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709"/>
      </w:tblGrid>
      <w:tr w:rsidR="00F1421C" w:rsidRPr="00D87EF9" w:rsidTr="003847D1">
        <w:trPr>
          <w:trHeight w:val="284"/>
        </w:trPr>
        <w:tc>
          <w:tcPr>
            <w:tcW w:w="9498" w:type="dxa"/>
            <w:shd w:val="clear" w:color="auto" w:fill="auto"/>
          </w:tcPr>
          <w:p w:rsidR="00F1421C" w:rsidRPr="003847D1" w:rsidRDefault="00F1421C" w:rsidP="00A64960">
            <w:pPr>
              <w:spacing w:before="40" w:after="40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3847D1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Внутренний водный транспорт - пригородные, внутригородские, экскурсионно-прогулочные, транзитные, местные маршруты перевозок и переправы</w:t>
            </w:r>
          </w:p>
        </w:tc>
        <w:tc>
          <w:tcPr>
            <w:tcW w:w="709" w:type="dxa"/>
            <w:shd w:val="clear" w:color="auto" w:fill="auto"/>
          </w:tcPr>
          <w:p w:rsidR="00F1421C" w:rsidRPr="00D83101" w:rsidRDefault="00783D3A" w:rsidP="00A649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9E6BD1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1421C" w:rsidRPr="00D87EF9" w:rsidTr="003847D1">
        <w:trPr>
          <w:trHeight w:val="284"/>
        </w:trPr>
        <w:tc>
          <w:tcPr>
            <w:tcW w:w="9498" w:type="dxa"/>
            <w:shd w:val="clear" w:color="auto" w:fill="auto"/>
          </w:tcPr>
          <w:p w:rsidR="00F1421C" w:rsidRPr="003847D1" w:rsidRDefault="00F1421C" w:rsidP="00A64960">
            <w:pPr>
              <w:spacing w:before="40" w:after="40"/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</w:pPr>
            <w:r w:rsidRPr="003847D1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Внутренний водный транспорт - туристские маршруты перевозок</w:t>
            </w:r>
          </w:p>
        </w:tc>
        <w:tc>
          <w:tcPr>
            <w:tcW w:w="709" w:type="dxa"/>
            <w:shd w:val="clear" w:color="auto" w:fill="auto"/>
          </w:tcPr>
          <w:p w:rsidR="00F1421C" w:rsidRPr="00D83101" w:rsidRDefault="00B43DD3" w:rsidP="00A649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9E6BD1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F1421C" w:rsidRPr="00D87EF9" w:rsidTr="003847D1">
        <w:trPr>
          <w:trHeight w:val="284"/>
        </w:trPr>
        <w:tc>
          <w:tcPr>
            <w:tcW w:w="9498" w:type="dxa"/>
            <w:shd w:val="clear" w:color="auto" w:fill="auto"/>
          </w:tcPr>
          <w:p w:rsidR="00F1421C" w:rsidRPr="003847D1" w:rsidRDefault="00F1421C" w:rsidP="00A6496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7D1">
              <w:rPr>
                <w:rFonts w:ascii="Times New Roman" w:eastAsia="Times New Roman" w:hAnsi="Times New Roman"/>
                <w:color w:val="000000"/>
                <w:sz w:val="18"/>
                <w:szCs w:val="17"/>
                <w:lang w:eastAsia="ru-RU"/>
              </w:rPr>
              <w:t>Морской транспорт - вне зависимости от вида перевозки</w:t>
            </w:r>
          </w:p>
        </w:tc>
        <w:tc>
          <w:tcPr>
            <w:tcW w:w="709" w:type="dxa"/>
            <w:shd w:val="clear" w:color="auto" w:fill="auto"/>
          </w:tcPr>
          <w:p w:rsidR="00F1421C" w:rsidRPr="00D83101" w:rsidRDefault="00B43DD3" w:rsidP="00A6496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F1421C" w:rsidRPr="00F1421C" w:rsidRDefault="00F1421C" w:rsidP="00A64960">
      <w:pPr>
        <w:spacing w:before="40" w:after="40" w:line="240" w:lineRule="auto"/>
        <w:rPr>
          <w:rFonts w:ascii="Times New Roman" w:hAnsi="Times New Roman"/>
          <w:sz w:val="10"/>
          <w:szCs w:val="1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622"/>
        <w:gridCol w:w="1559"/>
        <w:gridCol w:w="1418"/>
        <w:gridCol w:w="1276"/>
        <w:gridCol w:w="1984"/>
        <w:gridCol w:w="851"/>
      </w:tblGrid>
      <w:tr w:rsidR="00F1421C" w:rsidRPr="00C12D97" w:rsidTr="009C7CE7">
        <w:trPr>
          <w:trHeight w:val="1168"/>
        </w:trPr>
        <w:tc>
          <w:tcPr>
            <w:tcW w:w="497" w:type="dxa"/>
            <w:vAlign w:val="center"/>
          </w:tcPr>
          <w:p w:rsidR="00F1421C" w:rsidRPr="00C12D97" w:rsidRDefault="00F1421C" w:rsidP="00C12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№ п\</w:t>
            </w:r>
            <w:proofErr w:type="gramStart"/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2622" w:type="dxa"/>
            <w:vAlign w:val="center"/>
          </w:tcPr>
          <w:p w:rsidR="00F1421C" w:rsidRPr="00C12D97" w:rsidRDefault="00F1421C" w:rsidP="00C7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Название судна</w:t>
            </w:r>
          </w:p>
        </w:tc>
        <w:tc>
          <w:tcPr>
            <w:tcW w:w="1559" w:type="dxa"/>
            <w:vAlign w:val="center"/>
          </w:tcPr>
          <w:p w:rsidR="00F1421C" w:rsidRPr="00C12D97" w:rsidRDefault="00F1421C" w:rsidP="00F1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Порядковый регистрационный (или идентификационный) номер судна</w:t>
            </w:r>
          </w:p>
        </w:tc>
        <w:tc>
          <w:tcPr>
            <w:tcW w:w="1418" w:type="dxa"/>
            <w:vAlign w:val="center"/>
          </w:tcPr>
          <w:p w:rsidR="00F1421C" w:rsidRPr="00C12D97" w:rsidRDefault="00F1421C" w:rsidP="00C7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Номер </w:t>
            </w: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ru-RU"/>
              </w:rPr>
              <w:t>IMO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21C" w:rsidRPr="00C12D97" w:rsidRDefault="00F1421C" w:rsidP="00CC6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Пассажиро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вместимость судна </w:t>
            </w:r>
          </w:p>
        </w:tc>
        <w:tc>
          <w:tcPr>
            <w:tcW w:w="1984" w:type="dxa"/>
            <w:vAlign w:val="center"/>
          </w:tcPr>
          <w:p w:rsidR="00F1421C" w:rsidRDefault="00F1421C" w:rsidP="00C7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Период навигации </w:t>
            </w:r>
          </w:p>
          <w:p w:rsidR="00F1421C" w:rsidRPr="00C12D97" w:rsidRDefault="00F1421C" w:rsidP="00C74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(</w:t>
            </w:r>
            <w:r w:rsidRPr="00C12D97">
              <w:rPr>
                <w:rFonts w:ascii="Times New Roman" w:eastAsia="Times New Roman" w:hAnsi="Times New Roman"/>
                <w:i/>
                <w:color w:val="000000"/>
                <w:sz w:val="17"/>
                <w:szCs w:val="17"/>
                <w:lang w:eastAsia="ru-RU"/>
              </w:rPr>
              <w:t>для внутреннего водного транспорта</w:t>
            </w: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21C" w:rsidRPr="00C12D97" w:rsidRDefault="00F1421C" w:rsidP="0084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Год постройки судна</w:t>
            </w:r>
          </w:p>
        </w:tc>
      </w:tr>
      <w:tr w:rsidR="00F1421C" w:rsidRPr="00C12D97" w:rsidTr="009C7CE7">
        <w:trPr>
          <w:trHeight w:val="284"/>
        </w:trPr>
        <w:tc>
          <w:tcPr>
            <w:tcW w:w="497" w:type="dxa"/>
            <w:vAlign w:val="center"/>
          </w:tcPr>
          <w:p w:rsidR="00F1421C" w:rsidRPr="00C12D97" w:rsidRDefault="00F1421C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22" w:type="dxa"/>
            <w:vAlign w:val="center"/>
          </w:tcPr>
          <w:p w:rsidR="00F1421C" w:rsidRPr="00DF38F1" w:rsidRDefault="00A64960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2" w:name="ТекстовоеПоле1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F1421C" w:rsidRPr="00DF38F1" w:rsidRDefault="009C7CE7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ТекстовоеПоле6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F1421C" w:rsidRPr="00DF38F1" w:rsidRDefault="009C7CE7" w:rsidP="00AC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ТекстовоеПоле7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AC4622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AC4622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AC4622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AC4622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AC4622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1421C" w:rsidRPr="00DF38F1" w:rsidRDefault="009C7CE7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ТекстовоеПоле8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F1421C" w:rsidRPr="00DF38F1" w:rsidRDefault="00AC4622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" w:name="ТекстовоеПоле9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421C" w:rsidRPr="00DF38F1" w:rsidRDefault="005A1D6B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ТекстовоеПоле10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7"/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C12D97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22" w:type="dxa"/>
            <w:vAlign w:val="center"/>
          </w:tcPr>
          <w:p w:rsidR="003847D1" w:rsidRPr="00DF38F1" w:rsidRDefault="00A64960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9C7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D1" w:rsidRPr="00DF38F1" w:rsidRDefault="009C7CE7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D1" w:rsidRPr="00DF38F1" w:rsidRDefault="003847D1" w:rsidP="00831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831BEE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22" w:type="dxa"/>
            <w:vAlign w:val="center"/>
          </w:tcPr>
          <w:p w:rsidR="003847D1" w:rsidRPr="00DF38F1" w:rsidRDefault="00A64960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8" w:name="ТекстовоеПоле15"/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  <w:tr w:rsidR="003847D1" w:rsidRPr="00C12D97" w:rsidTr="009C7CE7">
        <w:trPr>
          <w:trHeight w:val="284"/>
        </w:trPr>
        <w:tc>
          <w:tcPr>
            <w:tcW w:w="497" w:type="dxa"/>
            <w:vAlign w:val="center"/>
          </w:tcPr>
          <w:p w:rsidR="003847D1" w:rsidRPr="00C12D97" w:rsidRDefault="003847D1" w:rsidP="0015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22" w:type="dxa"/>
            <w:vAlign w:val="center"/>
          </w:tcPr>
          <w:p w:rsidR="003847D1" w:rsidRPr="00DF38F1" w:rsidRDefault="003847D1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47D1" w:rsidRPr="00DF38F1" w:rsidRDefault="009C7CE7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847D1" w:rsidRPr="00DF38F1" w:rsidRDefault="00AC4622" w:rsidP="0050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7D1" w:rsidRPr="00DF38F1" w:rsidRDefault="003847D1" w:rsidP="005A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="005A1D6B"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 </w:t>
            </w:r>
            <w:r w:rsidRPr="00DF38F1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</w:tr>
    </w:tbl>
    <w:p w:rsidR="005E01C3" w:rsidRPr="00C12D97" w:rsidRDefault="005E01C3" w:rsidP="003847D1">
      <w:pPr>
        <w:spacing w:before="120" w:after="40" w:line="240" w:lineRule="auto"/>
        <w:ind w:left="568" w:hanging="284"/>
        <w:rPr>
          <w:rFonts w:ascii="Times New Roman" w:hAnsi="Times New Roman"/>
          <w:sz w:val="18"/>
          <w:szCs w:val="18"/>
        </w:rPr>
      </w:pPr>
      <w:r w:rsidRPr="00C12D97">
        <w:rPr>
          <w:rFonts w:ascii="Times New Roman" w:hAnsi="Times New Roman"/>
          <w:sz w:val="18"/>
          <w:szCs w:val="18"/>
        </w:rPr>
        <w:t>2. Расчет количества перевезенных пассажиров.</w:t>
      </w:r>
    </w:p>
    <w:p w:rsidR="008F3641" w:rsidRDefault="008F3641" w:rsidP="00D76A97">
      <w:pPr>
        <w:spacing w:before="40" w:after="40" w:line="240" w:lineRule="auto"/>
        <w:jc w:val="both"/>
        <w:rPr>
          <w:rFonts w:ascii="Times New Roman" w:hAnsi="Times New Roman"/>
          <w:sz w:val="18"/>
          <w:szCs w:val="18"/>
        </w:rPr>
      </w:pPr>
      <w:r w:rsidRPr="00C12D97">
        <w:rPr>
          <w:rFonts w:ascii="Times New Roman" w:hAnsi="Times New Roman"/>
          <w:sz w:val="18"/>
          <w:szCs w:val="18"/>
        </w:rPr>
        <w:t xml:space="preserve">а) Возложена ли </w:t>
      </w:r>
      <w:r w:rsidR="00585572" w:rsidRPr="00C12D97">
        <w:rPr>
          <w:rFonts w:ascii="Times New Roman" w:hAnsi="Times New Roman"/>
          <w:sz w:val="18"/>
          <w:szCs w:val="18"/>
        </w:rPr>
        <w:t xml:space="preserve">на страхователя </w:t>
      </w:r>
      <w:r w:rsidRPr="00C12D97">
        <w:rPr>
          <w:rFonts w:ascii="Times New Roman" w:hAnsi="Times New Roman"/>
          <w:sz w:val="18"/>
          <w:szCs w:val="18"/>
        </w:rPr>
        <w:t xml:space="preserve">обязанность представлять субъектам официального статистического учета </w:t>
      </w:r>
      <w:proofErr w:type="gramStart"/>
      <w:r w:rsidRPr="00C12D97">
        <w:rPr>
          <w:rFonts w:ascii="Times New Roman" w:hAnsi="Times New Roman"/>
          <w:sz w:val="18"/>
          <w:szCs w:val="18"/>
        </w:rPr>
        <w:t>первичные</w:t>
      </w:r>
      <w:proofErr w:type="gramEnd"/>
      <w:r w:rsidRPr="00C12D97">
        <w:rPr>
          <w:rFonts w:ascii="Times New Roman" w:hAnsi="Times New Roman"/>
          <w:sz w:val="18"/>
          <w:szCs w:val="18"/>
        </w:rPr>
        <w:t xml:space="preserve"> статистические данные в рамках организации федерального статистического  наблюдения за деятельностью в сфере транспорта: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  <w:vAlign w:val="center"/>
          </w:tcPr>
          <w:p w:rsidR="00D76A97" w:rsidRPr="00D83101" w:rsidRDefault="00783D3A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Флажок3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931" w:type="dxa"/>
            <w:shd w:val="clear" w:color="auto" w:fill="auto"/>
            <w:vAlign w:val="center"/>
          </w:tcPr>
          <w:p w:rsidR="00D76A97" w:rsidRPr="005004FE" w:rsidRDefault="00D76A97" w:rsidP="00783D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  <w:vAlign w:val="center"/>
          </w:tcPr>
          <w:p w:rsidR="00D76A97" w:rsidRPr="00D83101" w:rsidRDefault="00783D3A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Флажок2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931" w:type="dxa"/>
            <w:shd w:val="clear" w:color="auto" w:fill="auto"/>
            <w:vAlign w:val="center"/>
          </w:tcPr>
          <w:p w:rsidR="00D76A97" w:rsidRPr="005004FE" w:rsidRDefault="00724645" w:rsidP="00783D3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76A97" w:rsidRPr="005004F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:rsidR="008F3641" w:rsidRDefault="008F3641" w:rsidP="00D76A97">
      <w:pPr>
        <w:spacing w:before="40" w:after="4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C12D97">
        <w:rPr>
          <w:rFonts w:ascii="Times New Roman" w:hAnsi="Times New Roman"/>
          <w:sz w:val="18"/>
          <w:szCs w:val="18"/>
        </w:rPr>
        <w:t>б</w:t>
      </w:r>
      <w:proofErr w:type="gramEnd"/>
      <w:r w:rsidRPr="00C12D97">
        <w:rPr>
          <w:rStyle w:val="ae"/>
          <w:rFonts w:ascii="Times New Roman" w:hAnsi="Times New Roman"/>
          <w:sz w:val="18"/>
          <w:szCs w:val="18"/>
        </w:rPr>
        <w:footnoteReference w:id="1"/>
      </w:r>
      <w:r w:rsidRPr="00C12D97">
        <w:rPr>
          <w:rFonts w:ascii="Times New Roman" w:hAnsi="Times New Roman"/>
          <w:sz w:val="18"/>
          <w:szCs w:val="18"/>
        </w:rPr>
        <w:t xml:space="preserve">)  Представлялись ли </w:t>
      </w:r>
      <w:r w:rsidR="00585572" w:rsidRPr="00C12D97">
        <w:rPr>
          <w:rFonts w:ascii="Times New Roman" w:hAnsi="Times New Roman"/>
          <w:sz w:val="18"/>
          <w:szCs w:val="18"/>
        </w:rPr>
        <w:t xml:space="preserve">страхователем </w:t>
      </w:r>
      <w:r w:rsidRPr="00C12D97">
        <w:rPr>
          <w:rFonts w:ascii="Times New Roman" w:hAnsi="Times New Roman"/>
          <w:sz w:val="18"/>
          <w:szCs w:val="18"/>
        </w:rPr>
        <w:t>первичные статистические данные о соответствующих перевозках в течение полных четырех кварталов, предшествующих кварталу, в котором заключается договор обязательного страхования: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8364"/>
      </w:tblGrid>
      <w:tr w:rsidR="00D76A97" w:rsidRPr="005004FE" w:rsidTr="005004FE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5004F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5004FE">
              <w:rPr>
                <w:rFonts w:ascii="Times New Roman" w:hAnsi="Times New Roman"/>
                <w:sz w:val="18"/>
                <w:szCs w:val="18"/>
              </w:rPr>
            </w:r>
            <w:r w:rsidRPr="005004F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004F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004F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004F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004F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004F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5004F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  <w:r w:rsidRPr="005004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04FE">
              <w:rPr>
                <w:rFonts w:ascii="Times New Roman" w:hAnsi="Times New Roman"/>
                <w:i/>
                <w:sz w:val="18"/>
                <w:szCs w:val="18"/>
              </w:rPr>
              <w:t>(указать количество перевезенных пассажиров из формы)</w:t>
            </w:r>
          </w:p>
        </w:tc>
      </w:tr>
      <w:tr w:rsidR="00D76A97" w:rsidRPr="005004FE" w:rsidTr="005004FE">
        <w:trPr>
          <w:trHeight w:val="28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8F3641" w:rsidRDefault="008F3641" w:rsidP="00D76A97">
      <w:pPr>
        <w:spacing w:before="40" w:after="40" w:line="240" w:lineRule="auto"/>
        <w:rPr>
          <w:rFonts w:ascii="Times New Roman" w:hAnsi="Times New Roman"/>
          <w:sz w:val="18"/>
          <w:szCs w:val="18"/>
        </w:rPr>
      </w:pPr>
      <w:r w:rsidRPr="00C12D97">
        <w:rPr>
          <w:rFonts w:ascii="Times New Roman" w:hAnsi="Times New Roman"/>
          <w:sz w:val="18"/>
          <w:szCs w:val="18"/>
        </w:rPr>
        <w:t xml:space="preserve">в) Применяемая </w:t>
      </w:r>
      <w:r w:rsidR="00585572" w:rsidRPr="00C12D97">
        <w:rPr>
          <w:rFonts w:ascii="Times New Roman" w:hAnsi="Times New Roman"/>
          <w:sz w:val="18"/>
          <w:szCs w:val="18"/>
        </w:rPr>
        <w:t xml:space="preserve">страхователем </w:t>
      </w:r>
      <w:r w:rsidRPr="00C12D97">
        <w:rPr>
          <w:rFonts w:ascii="Times New Roman" w:hAnsi="Times New Roman"/>
          <w:sz w:val="18"/>
          <w:szCs w:val="18"/>
        </w:rPr>
        <w:t>система налогообложения: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242"/>
        <w:gridCol w:w="8931"/>
      </w:tblGrid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  <w:vAlign w:val="center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Флажок1"/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931" w:type="dxa"/>
            <w:shd w:val="clear" w:color="auto" w:fill="auto"/>
            <w:vAlign w:val="center"/>
          </w:tcPr>
          <w:p w:rsidR="00D76A97" w:rsidRPr="00783D3A" w:rsidRDefault="00D76A97" w:rsidP="00783D3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Общий режим налогообложения</w:t>
            </w:r>
            <w:r w:rsidR="00724645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</w:p>
        </w:tc>
      </w:tr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  <w:vAlign w:val="center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Упрощённая система налогообложения</w:t>
            </w:r>
          </w:p>
        </w:tc>
      </w:tr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1" w:type="dxa"/>
            <w:shd w:val="clear" w:color="auto" w:fill="auto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Патентная система налогообложения</w:t>
            </w:r>
          </w:p>
        </w:tc>
      </w:tr>
      <w:bookmarkStart w:id="13" w:name="_GoBack"/>
      <w:tr w:rsidR="00D76A97" w:rsidRPr="005004FE" w:rsidTr="005004FE">
        <w:trPr>
          <w:trHeight w:val="284"/>
        </w:trPr>
        <w:tc>
          <w:tcPr>
            <w:tcW w:w="1242" w:type="dxa"/>
            <w:shd w:val="clear" w:color="auto" w:fill="auto"/>
          </w:tcPr>
          <w:p w:rsidR="00D76A97" w:rsidRPr="00D83101" w:rsidRDefault="00B43DD3" w:rsidP="005004FE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instrText xml:space="preserve"> FORMCHECKBOX </w:instrText>
            </w:r>
            <w:r w:rsidR="009E6BD1">
              <w:rPr>
                <w:rFonts w:ascii="Times New Roman" w:eastAsia="MS Mincho" w:hAnsi="Times New Roman"/>
                <w:b/>
                <w:sz w:val="18"/>
                <w:szCs w:val="18"/>
              </w:rPr>
            </w:r>
            <w:r w:rsidR="00D37B39"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MS Mincho" w:hAns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931" w:type="dxa"/>
            <w:shd w:val="clear" w:color="auto" w:fill="auto"/>
          </w:tcPr>
          <w:p w:rsidR="00D76A97" w:rsidRPr="005004FE" w:rsidRDefault="00D76A97" w:rsidP="005004F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4FE">
              <w:rPr>
                <w:rFonts w:ascii="Times New Roman" w:hAnsi="Times New Roman"/>
                <w:sz w:val="18"/>
                <w:szCs w:val="18"/>
              </w:rPr>
              <w:t>Единый налог на вменённый доход</w:t>
            </w:r>
          </w:p>
        </w:tc>
      </w:tr>
    </w:tbl>
    <w:p w:rsidR="008F3641" w:rsidRPr="00C12D97" w:rsidRDefault="008F3641" w:rsidP="00D76A97">
      <w:pPr>
        <w:spacing w:before="40"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12D97">
        <w:rPr>
          <w:rFonts w:ascii="Times New Roman" w:hAnsi="Times New Roman"/>
          <w:sz w:val="18"/>
          <w:szCs w:val="18"/>
        </w:rPr>
        <w:t>г) Применяемый порядок расчета количества перевезенных пассажиров (в соответствии с Постановлением Правительства №</w:t>
      </w:r>
      <w:r w:rsidR="006E01F4">
        <w:rPr>
          <w:rFonts w:ascii="Times New Roman" w:hAnsi="Times New Roman"/>
          <w:sz w:val="18"/>
          <w:szCs w:val="18"/>
        </w:rPr>
        <w:t xml:space="preserve"> 1484 от 30 декабря 2012 г.</w:t>
      </w:r>
      <w:r w:rsidRPr="00C12D97">
        <w:rPr>
          <w:rFonts w:ascii="Times New Roman" w:hAnsi="Times New Roman"/>
          <w:sz w:val="18"/>
          <w:szCs w:val="18"/>
        </w:rPr>
        <w:t xml:space="preserve"> «Порядок определения количества пассажиров для целей расчета страховой премии по договору обязательного страхования гражданской ответственности  перевозчика  за причинение вреда жизни, здоровью, имуществу пассажиров):</w:t>
      </w:r>
      <w:r w:rsidR="006E01F4">
        <w:rPr>
          <w:rFonts w:ascii="Times New Roman" w:hAnsi="Times New Roman"/>
          <w:sz w:val="18"/>
          <w:szCs w:val="18"/>
        </w:rPr>
        <w:t xml:space="preserve"> </w:t>
      </w:r>
      <w:r w:rsidR="00D76A97" w:rsidRPr="00D83101">
        <w:rPr>
          <w:rFonts w:ascii="Times New Roman" w:hAnsi="Times New Roman"/>
          <w:b/>
          <w:sz w:val="18"/>
          <w:szCs w:val="1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4" w:name="ТекстовоеПоле12"/>
      <w:r w:rsidR="00D76A97" w:rsidRPr="00D83101">
        <w:rPr>
          <w:rFonts w:ascii="Times New Roman" w:hAnsi="Times New Roman"/>
          <w:b/>
          <w:sz w:val="18"/>
          <w:szCs w:val="18"/>
        </w:rPr>
        <w:instrText xml:space="preserve"> FORMTEXT </w:instrText>
      </w:r>
      <w:r w:rsidR="00D76A97" w:rsidRPr="00D83101">
        <w:rPr>
          <w:rFonts w:ascii="Times New Roman" w:hAnsi="Times New Roman"/>
          <w:b/>
          <w:sz w:val="18"/>
          <w:szCs w:val="18"/>
        </w:rPr>
      </w:r>
      <w:r w:rsidR="00D76A97" w:rsidRPr="00D83101">
        <w:rPr>
          <w:rFonts w:ascii="Times New Roman" w:hAnsi="Times New Roman"/>
          <w:b/>
          <w:sz w:val="18"/>
          <w:szCs w:val="18"/>
        </w:rPr>
        <w:fldChar w:fldCharType="separate"/>
      </w:r>
      <w:r w:rsidR="00831BEE">
        <w:rPr>
          <w:rFonts w:ascii="Times New Roman" w:hAnsi="Times New Roman"/>
          <w:b/>
          <w:sz w:val="18"/>
          <w:szCs w:val="18"/>
        </w:rPr>
        <w:t> </w:t>
      </w:r>
      <w:r w:rsidR="00831BEE">
        <w:rPr>
          <w:rFonts w:ascii="Times New Roman" w:hAnsi="Times New Roman"/>
          <w:b/>
          <w:sz w:val="18"/>
          <w:szCs w:val="18"/>
        </w:rPr>
        <w:t> </w:t>
      </w:r>
      <w:r w:rsidR="00831BEE">
        <w:rPr>
          <w:rFonts w:ascii="Times New Roman" w:hAnsi="Times New Roman"/>
          <w:b/>
          <w:sz w:val="18"/>
          <w:szCs w:val="18"/>
        </w:rPr>
        <w:t> </w:t>
      </w:r>
      <w:r w:rsidR="00831BEE">
        <w:rPr>
          <w:rFonts w:ascii="Times New Roman" w:hAnsi="Times New Roman"/>
          <w:b/>
          <w:sz w:val="18"/>
          <w:szCs w:val="18"/>
        </w:rPr>
        <w:t> </w:t>
      </w:r>
      <w:r w:rsidR="00831BEE">
        <w:rPr>
          <w:rFonts w:ascii="Times New Roman" w:hAnsi="Times New Roman"/>
          <w:b/>
          <w:sz w:val="18"/>
          <w:szCs w:val="18"/>
        </w:rPr>
        <w:t> </w:t>
      </w:r>
      <w:r w:rsidR="00D76A97" w:rsidRPr="00D83101">
        <w:rPr>
          <w:rFonts w:ascii="Times New Roman" w:hAnsi="Times New Roman"/>
          <w:b/>
          <w:sz w:val="18"/>
          <w:szCs w:val="18"/>
        </w:rPr>
        <w:fldChar w:fldCharType="end"/>
      </w:r>
      <w:bookmarkEnd w:id="14"/>
      <w:r w:rsidR="00D76A97">
        <w:rPr>
          <w:rFonts w:ascii="Times New Roman" w:hAnsi="Times New Roman"/>
          <w:sz w:val="18"/>
          <w:szCs w:val="18"/>
        </w:rPr>
        <w:t xml:space="preserve"> </w:t>
      </w:r>
      <w:r w:rsidRPr="00C12D97">
        <w:rPr>
          <w:rFonts w:ascii="Times New Roman" w:hAnsi="Times New Roman"/>
          <w:i/>
          <w:sz w:val="18"/>
          <w:szCs w:val="18"/>
        </w:rPr>
        <w:t>(указать соответствующий пункт Постановления Правительства)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53"/>
      </w:tblGrid>
      <w:tr w:rsidR="005E01C3" w:rsidRPr="00C12D97" w:rsidTr="002243CD">
        <w:trPr>
          <w:trHeight w:val="711"/>
        </w:trPr>
        <w:tc>
          <w:tcPr>
            <w:tcW w:w="4820" w:type="dxa"/>
            <w:vAlign w:val="center"/>
          </w:tcPr>
          <w:p w:rsidR="005E01C3" w:rsidRPr="00C12D97" w:rsidRDefault="005E01C3" w:rsidP="002243C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D97">
              <w:rPr>
                <w:rFonts w:ascii="Times New Roman" w:hAnsi="Times New Roman"/>
                <w:sz w:val="18"/>
                <w:szCs w:val="18"/>
              </w:rPr>
              <w:t>Исходные данные</w:t>
            </w:r>
            <w:r w:rsidR="008F3641" w:rsidRPr="00C12D97">
              <w:rPr>
                <w:rFonts w:ascii="Times New Roman" w:hAnsi="Times New Roman"/>
                <w:sz w:val="18"/>
                <w:szCs w:val="18"/>
              </w:rPr>
              <w:t>, используемые страхователем</w:t>
            </w:r>
            <w:r w:rsidRPr="00C12D97">
              <w:rPr>
                <w:rFonts w:ascii="Times New Roman" w:hAnsi="Times New Roman"/>
                <w:sz w:val="18"/>
                <w:szCs w:val="18"/>
              </w:rPr>
              <w:t xml:space="preserve"> для расчета количества перевезенных пассажиров в соответствии с выбранным порядком расчета</w:t>
            </w:r>
          </w:p>
        </w:tc>
        <w:tc>
          <w:tcPr>
            <w:tcW w:w="5353" w:type="dxa"/>
            <w:vAlign w:val="center"/>
          </w:tcPr>
          <w:p w:rsidR="005E01C3" w:rsidRPr="00C12D97" w:rsidRDefault="005E01C3" w:rsidP="002243C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D97">
              <w:rPr>
                <w:rFonts w:ascii="Times New Roman" w:hAnsi="Times New Roman"/>
                <w:sz w:val="18"/>
                <w:szCs w:val="18"/>
              </w:rPr>
              <w:t>Результаты расчета количества перевезенных пассажиров</w:t>
            </w:r>
          </w:p>
        </w:tc>
      </w:tr>
      <w:tr w:rsidR="005E01C3" w:rsidRPr="00C12D97" w:rsidTr="00F1421C">
        <w:trPr>
          <w:trHeight w:val="614"/>
        </w:trPr>
        <w:tc>
          <w:tcPr>
            <w:tcW w:w="4820" w:type="dxa"/>
            <w:vAlign w:val="center"/>
          </w:tcPr>
          <w:p w:rsidR="005E01C3" w:rsidRPr="00D83101" w:rsidRDefault="00AF3238" w:rsidP="009E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5" w:name="ТекстовоеПоле2"/>
            <w:r w:rsidRPr="00D8310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53" w:type="dxa"/>
            <w:vAlign w:val="center"/>
          </w:tcPr>
          <w:p w:rsidR="005E01C3" w:rsidRPr="00D83101" w:rsidRDefault="00AF3238" w:rsidP="009E6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6" w:name="ТекстовоеПоле3"/>
            <w:r w:rsidRPr="00D8310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9E6BD1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783D3A" w:rsidRPr="00783D3A" w:rsidRDefault="00783D3A" w:rsidP="003E58C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83D3A" w:rsidRPr="00783D3A" w:rsidRDefault="00783D3A" w:rsidP="003E58C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83D3A" w:rsidRPr="00783D3A" w:rsidRDefault="00783D3A" w:rsidP="003E58C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668"/>
        <w:gridCol w:w="3118"/>
        <w:gridCol w:w="2535"/>
        <w:gridCol w:w="2710"/>
      </w:tblGrid>
      <w:tr w:rsidR="003E58C9" w:rsidRPr="00D87EF9" w:rsidTr="00C67A4F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EF9">
              <w:rPr>
                <w:rFonts w:ascii="Times New Roman" w:hAnsi="Times New Roman"/>
                <w:sz w:val="18"/>
                <w:szCs w:val="18"/>
              </w:rPr>
              <w:t>Страхователь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58C9" w:rsidRPr="00D83101" w:rsidRDefault="00AF3238" w:rsidP="0083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7" w:name="ТекстовоеПоле4"/>
            <w:r w:rsidRPr="00D8310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3E58C9" w:rsidRPr="00D83101" w:rsidRDefault="00AF3238" w:rsidP="0083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8" w:name="ТекстовоеПоле5"/>
            <w:r w:rsidRPr="00D83101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831BEE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83101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3E58C9" w:rsidRPr="00D87EF9" w:rsidTr="00C67A4F">
        <w:trPr>
          <w:trHeight w:val="284"/>
        </w:trPr>
        <w:tc>
          <w:tcPr>
            <w:tcW w:w="1668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EF9"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EF9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2710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7EF9">
              <w:rPr>
                <w:rFonts w:ascii="Times New Roman" w:hAnsi="Times New Roman"/>
                <w:sz w:val="14"/>
                <w:szCs w:val="14"/>
              </w:rPr>
              <w:t>(Ф.И.О.)</w:t>
            </w:r>
          </w:p>
        </w:tc>
      </w:tr>
      <w:tr w:rsidR="003E58C9" w:rsidRPr="00D87EF9" w:rsidTr="00C67A4F">
        <w:trPr>
          <w:trHeight w:val="284"/>
        </w:trPr>
        <w:tc>
          <w:tcPr>
            <w:tcW w:w="1668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EF9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2535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3E58C9" w:rsidRPr="00D87EF9" w:rsidRDefault="003E58C9" w:rsidP="00C67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58C9" w:rsidRPr="00F1421C" w:rsidRDefault="003E58C9" w:rsidP="003E58C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sectPr w:rsidR="003E58C9" w:rsidRPr="00F1421C" w:rsidSect="00F604F1">
      <w:pgSz w:w="11906" w:h="16838"/>
      <w:pgMar w:top="568" w:right="850" w:bottom="426" w:left="993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39" w:rsidRDefault="00D37B39" w:rsidP="00C2713C">
      <w:pPr>
        <w:spacing w:after="0" w:line="240" w:lineRule="auto"/>
      </w:pPr>
      <w:r>
        <w:separator/>
      </w:r>
    </w:p>
  </w:endnote>
  <w:endnote w:type="continuationSeparator" w:id="0">
    <w:p w:rsidR="00D37B39" w:rsidRDefault="00D37B39" w:rsidP="00C2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39" w:rsidRDefault="00D37B39" w:rsidP="00C2713C">
      <w:pPr>
        <w:spacing w:after="0" w:line="240" w:lineRule="auto"/>
      </w:pPr>
      <w:r>
        <w:separator/>
      </w:r>
    </w:p>
  </w:footnote>
  <w:footnote w:type="continuationSeparator" w:id="0">
    <w:p w:rsidR="00D37B39" w:rsidRDefault="00D37B39" w:rsidP="00C2713C">
      <w:pPr>
        <w:spacing w:after="0" w:line="240" w:lineRule="auto"/>
      </w:pPr>
      <w:r>
        <w:continuationSeparator/>
      </w:r>
    </w:p>
  </w:footnote>
  <w:footnote w:id="1">
    <w:p w:rsidR="0000003E" w:rsidRPr="00C12D97" w:rsidRDefault="0000003E" w:rsidP="00563111">
      <w:pPr>
        <w:pStyle w:val="ac"/>
        <w:spacing w:after="0"/>
        <w:rPr>
          <w:rFonts w:ascii="Times New Roman" w:hAnsi="Times New Roman"/>
          <w:sz w:val="16"/>
          <w:szCs w:val="16"/>
          <w:lang w:val="ru-RU"/>
        </w:rPr>
      </w:pPr>
      <w:r w:rsidRPr="00C12D97">
        <w:rPr>
          <w:rStyle w:val="ae"/>
          <w:rFonts w:ascii="Times New Roman" w:hAnsi="Times New Roman"/>
          <w:sz w:val="16"/>
          <w:szCs w:val="16"/>
        </w:rPr>
        <w:footnoteRef/>
      </w:r>
      <w:r w:rsidRPr="00C12D97">
        <w:rPr>
          <w:rFonts w:ascii="Times New Roman" w:hAnsi="Times New Roman"/>
          <w:sz w:val="16"/>
          <w:szCs w:val="16"/>
        </w:rPr>
        <w:t xml:space="preserve"> </w:t>
      </w:r>
      <w:r w:rsidRPr="00C12D97">
        <w:rPr>
          <w:rFonts w:ascii="Times New Roman" w:hAnsi="Times New Roman"/>
          <w:sz w:val="16"/>
          <w:szCs w:val="16"/>
          <w:lang w:val="ru-RU"/>
        </w:rPr>
        <w:t>Заполняется, если указано «да» в пп</w:t>
      </w:r>
      <w:proofErr w:type="gramStart"/>
      <w:r w:rsidRPr="00C12D97">
        <w:rPr>
          <w:rFonts w:ascii="Times New Roman" w:hAnsi="Times New Roman"/>
          <w:sz w:val="16"/>
          <w:szCs w:val="16"/>
          <w:lang w:val="ru-RU"/>
        </w:rPr>
        <w:t>.а</w:t>
      </w:r>
      <w:proofErr w:type="gramEnd"/>
      <w:r w:rsidRPr="00C12D97">
        <w:rPr>
          <w:rFonts w:ascii="Times New Roman" w:hAnsi="Times New Roman"/>
          <w:sz w:val="16"/>
          <w:szCs w:val="16"/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ED"/>
    <w:multiLevelType w:val="hybridMultilevel"/>
    <w:tmpl w:val="3A9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09E5"/>
    <w:multiLevelType w:val="hybridMultilevel"/>
    <w:tmpl w:val="1E8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770"/>
    <w:multiLevelType w:val="hybridMultilevel"/>
    <w:tmpl w:val="7AD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248E"/>
    <w:multiLevelType w:val="hybridMultilevel"/>
    <w:tmpl w:val="D60E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0D7F"/>
    <w:multiLevelType w:val="hybridMultilevel"/>
    <w:tmpl w:val="43604D8E"/>
    <w:lvl w:ilvl="0" w:tplc="23D62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EE28F4"/>
    <w:multiLevelType w:val="hybridMultilevel"/>
    <w:tmpl w:val="3036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42C6"/>
    <w:multiLevelType w:val="hybridMultilevel"/>
    <w:tmpl w:val="EFF8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D4CDC"/>
    <w:multiLevelType w:val="hybridMultilevel"/>
    <w:tmpl w:val="E32213C6"/>
    <w:lvl w:ilvl="0" w:tplc="7BD6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A7323"/>
    <w:multiLevelType w:val="multilevel"/>
    <w:tmpl w:val="7026E528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DRC3BFjIEOCzlHAnLC3EqOVP0uQ=" w:salt="LR0+MkLWuKsuqueqOeGXsQ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1"/>
    <w:rsid w:val="0000003E"/>
    <w:rsid w:val="00002E91"/>
    <w:rsid w:val="0000449C"/>
    <w:rsid w:val="000059E3"/>
    <w:rsid w:val="00010518"/>
    <w:rsid w:val="000122F7"/>
    <w:rsid w:val="00012ED6"/>
    <w:rsid w:val="0001764C"/>
    <w:rsid w:val="00017B16"/>
    <w:rsid w:val="0002173F"/>
    <w:rsid w:val="000223EC"/>
    <w:rsid w:val="00023DC5"/>
    <w:rsid w:val="00024FD2"/>
    <w:rsid w:val="00030487"/>
    <w:rsid w:val="00034CCF"/>
    <w:rsid w:val="00036A4E"/>
    <w:rsid w:val="00036CC2"/>
    <w:rsid w:val="0004030D"/>
    <w:rsid w:val="0004346E"/>
    <w:rsid w:val="00043995"/>
    <w:rsid w:val="00043C3E"/>
    <w:rsid w:val="0004634E"/>
    <w:rsid w:val="000469A9"/>
    <w:rsid w:val="00047A0E"/>
    <w:rsid w:val="000540D3"/>
    <w:rsid w:val="000548E8"/>
    <w:rsid w:val="00055C07"/>
    <w:rsid w:val="0005646E"/>
    <w:rsid w:val="00066AAB"/>
    <w:rsid w:val="00067F5F"/>
    <w:rsid w:val="00071FC5"/>
    <w:rsid w:val="0007205C"/>
    <w:rsid w:val="000762F3"/>
    <w:rsid w:val="00077A5E"/>
    <w:rsid w:val="00082FB7"/>
    <w:rsid w:val="00083BAC"/>
    <w:rsid w:val="00084EA1"/>
    <w:rsid w:val="00084F3E"/>
    <w:rsid w:val="000A13A4"/>
    <w:rsid w:val="000A7BD4"/>
    <w:rsid w:val="000B0855"/>
    <w:rsid w:val="000B194E"/>
    <w:rsid w:val="000B303E"/>
    <w:rsid w:val="000B37C6"/>
    <w:rsid w:val="000B3F82"/>
    <w:rsid w:val="000B4243"/>
    <w:rsid w:val="000B6B56"/>
    <w:rsid w:val="000C19F1"/>
    <w:rsid w:val="000C5F94"/>
    <w:rsid w:val="000C799B"/>
    <w:rsid w:val="000D03B0"/>
    <w:rsid w:val="000D3793"/>
    <w:rsid w:val="000D3ACF"/>
    <w:rsid w:val="000D42D1"/>
    <w:rsid w:val="000D5711"/>
    <w:rsid w:val="000D624C"/>
    <w:rsid w:val="000D78EC"/>
    <w:rsid w:val="000E0C20"/>
    <w:rsid w:val="000E1CA7"/>
    <w:rsid w:val="000E2BD9"/>
    <w:rsid w:val="000E2CBD"/>
    <w:rsid w:val="000E3A52"/>
    <w:rsid w:val="000E3C46"/>
    <w:rsid w:val="000E726E"/>
    <w:rsid w:val="001002D0"/>
    <w:rsid w:val="001008BA"/>
    <w:rsid w:val="00103BCB"/>
    <w:rsid w:val="001056ED"/>
    <w:rsid w:val="001060CB"/>
    <w:rsid w:val="001127B0"/>
    <w:rsid w:val="0011552E"/>
    <w:rsid w:val="00120B79"/>
    <w:rsid w:val="001231E7"/>
    <w:rsid w:val="0012387E"/>
    <w:rsid w:val="0012404A"/>
    <w:rsid w:val="001241AE"/>
    <w:rsid w:val="0012776C"/>
    <w:rsid w:val="00142356"/>
    <w:rsid w:val="00143EA5"/>
    <w:rsid w:val="00144D39"/>
    <w:rsid w:val="00146507"/>
    <w:rsid w:val="00147036"/>
    <w:rsid w:val="001529AE"/>
    <w:rsid w:val="00152AB1"/>
    <w:rsid w:val="001571ED"/>
    <w:rsid w:val="00161C33"/>
    <w:rsid w:val="001621F9"/>
    <w:rsid w:val="001646CD"/>
    <w:rsid w:val="0016574F"/>
    <w:rsid w:val="001728E3"/>
    <w:rsid w:val="001732AC"/>
    <w:rsid w:val="00173672"/>
    <w:rsid w:val="001748B7"/>
    <w:rsid w:val="001753DF"/>
    <w:rsid w:val="0017766A"/>
    <w:rsid w:val="00182F81"/>
    <w:rsid w:val="00185039"/>
    <w:rsid w:val="00186D51"/>
    <w:rsid w:val="00190286"/>
    <w:rsid w:val="00190403"/>
    <w:rsid w:val="00193E20"/>
    <w:rsid w:val="0019449F"/>
    <w:rsid w:val="00196F88"/>
    <w:rsid w:val="001972A3"/>
    <w:rsid w:val="001A1AC8"/>
    <w:rsid w:val="001A4967"/>
    <w:rsid w:val="001A7255"/>
    <w:rsid w:val="001B3ADF"/>
    <w:rsid w:val="001B4576"/>
    <w:rsid w:val="001B5ECF"/>
    <w:rsid w:val="001C1568"/>
    <w:rsid w:val="001C231E"/>
    <w:rsid w:val="001C2FE9"/>
    <w:rsid w:val="001D251E"/>
    <w:rsid w:val="001E0333"/>
    <w:rsid w:val="001E2C54"/>
    <w:rsid w:val="001E3117"/>
    <w:rsid w:val="001F4154"/>
    <w:rsid w:val="0020283C"/>
    <w:rsid w:val="00206BD6"/>
    <w:rsid w:val="00207B0E"/>
    <w:rsid w:val="0021040A"/>
    <w:rsid w:val="002108E4"/>
    <w:rsid w:val="00213A38"/>
    <w:rsid w:val="00214DF0"/>
    <w:rsid w:val="00220A49"/>
    <w:rsid w:val="00221B45"/>
    <w:rsid w:val="002243CD"/>
    <w:rsid w:val="00227B7B"/>
    <w:rsid w:val="002339D4"/>
    <w:rsid w:val="0023496F"/>
    <w:rsid w:val="00234A2F"/>
    <w:rsid w:val="00235477"/>
    <w:rsid w:val="00235802"/>
    <w:rsid w:val="00235EB0"/>
    <w:rsid w:val="0023700C"/>
    <w:rsid w:val="002401C1"/>
    <w:rsid w:val="0024263D"/>
    <w:rsid w:val="00243942"/>
    <w:rsid w:val="0024776C"/>
    <w:rsid w:val="00247CA2"/>
    <w:rsid w:val="00251083"/>
    <w:rsid w:val="00251B75"/>
    <w:rsid w:val="00261345"/>
    <w:rsid w:val="0026203C"/>
    <w:rsid w:val="00267BD0"/>
    <w:rsid w:val="00270F06"/>
    <w:rsid w:val="00271137"/>
    <w:rsid w:val="002723A2"/>
    <w:rsid w:val="0027716B"/>
    <w:rsid w:val="00277467"/>
    <w:rsid w:val="00283EC6"/>
    <w:rsid w:val="00283F8B"/>
    <w:rsid w:val="00284886"/>
    <w:rsid w:val="00284F5E"/>
    <w:rsid w:val="002860B6"/>
    <w:rsid w:val="00286385"/>
    <w:rsid w:val="00287B3B"/>
    <w:rsid w:val="00290674"/>
    <w:rsid w:val="00293B00"/>
    <w:rsid w:val="00294B59"/>
    <w:rsid w:val="002A3EEA"/>
    <w:rsid w:val="002A41AC"/>
    <w:rsid w:val="002A48C1"/>
    <w:rsid w:val="002A5826"/>
    <w:rsid w:val="002A763D"/>
    <w:rsid w:val="002B0C7C"/>
    <w:rsid w:val="002B1BA6"/>
    <w:rsid w:val="002B2E5A"/>
    <w:rsid w:val="002B3941"/>
    <w:rsid w:val="002B5F9C"/>
    <w:rsid w:val="002B7640"/>
    <w:rsid w:val="002B79FD"/>
    <w:rsid w:val="002D0BC8"/>
    <w:rsid w:val="002D11AB"/>
    <w:rsid w:val="002D16A0"/>
    <w:rsid w:val="002D2D98"/>
    <w:rsid w:val="002D392B"/>
    <w:rsid w:val="002D5211"/>
    <w:rsid w:val="002E5869"/>
    <w:rsid w:val="002E5B4C"/>
    <w:rsid w:val="002E6D7C"/>
    <w:rsid w:val="002F2FF5"/>
    <w:rsid w:val="002F485E"/>
    <w:rsid w:val="002F68BD"/>
    <w:rsid w:val="00302DD3"/>
    <w:rsid w:val="003059E7"/>
    <w:rsid w:val="003065E8"/>
    <w:rsid w:val="00307D3F"/>
    <w:rsid w:val="00311F4E"/>
    <w:rsid w:val="0031323C"/>
    <w:rsid w:val="00317000"/>
    <w:rsid w:val="003226A6"/>
    <w:rsid w:val="00322CF0"/>
    <w:rsid w:val="00323190"/>
    <w:rsid w:val="003262A4"/>
    <w:rsid w:val="00331F54"/>
    <w:rsid w:val="0033233E"/>
    <w:rsid w:val="00333BFF"/>
    <w:rsid w:val="003353B2"/>
    <w:rsid w:val="003364BA"/>
    <w:rsid w:val="00336C44"/>
    <w:rsid w:val="0034008B"/>
    <w:rsid w:val="003419FE"/>
    <w:rsid w:val="00341F15"/>
    <w:rsid w:val="00342ADE"/>
    <w:rsid w:val="00344344"/>
    <w:rsid w:val="00345801"/>
    <w:rsid w:val="0035152B"/>
    <w:rsid w:val="003550B6"/>
    <w:rsid w:val="0035734B"/>
    <w:rsid w:val="00366D28"/>
    <w:rsid w:val="003718A8"/>
    <w:rsid w:val="00372AE2"/>
    <w:rsid w:val="003749A7"/>
    <w:rsid w:val="00374CB1"/>
    <w:rsid w:val="00375052"/>
    <w:rsid w:val="00376C16"/>
    <w:rsid w:val="00376E18"/>
    <w:rsid w:val="0038090E"/>
    <w:rsid w:val="00380E1B"/>
    <w:rsid w:val="003836FD"/>
    <w:rsid w:val="0038406C"/>
    <w:rsid w:val="003847D1"/>
    <w:rsid w:val="00387012"/>
    <w:rsid w:val="00392A31"/>
    <w:rsid w:val="00396D03"/>
    <w:rsid w:val="003975E9"/>
    <w:rsid w:val="003A03BB"/>
    <w:rsid w:val="003A6A05"/>
    <w:rsid w:val="003B0CD1"/>
    <w:rsid w:val="003B13A8"/>
    <w:rsid w:val="003B4EFB"/>
    <w:rsid w:val="003B72BC"/>
    <w:rsid w:val="003C1612"/>
    <w:rsid w:val="003C1B66"/>
    <w:rsid w:val="003C1DF7"/>
    <w:rsid w:val="003C3A7C"/>
    <w:rsid w:val="003C4EAE"/>
    <w:rsid w:val="003C6945"/>
    <w:rsid w:val="003D340F"/>
    <w:rsid w:val="003D533B"/>
    <w:rsid w:val="003D54A3"/>
    <w:rsid w:val="003E457C"/>
    <w:rsid w:val="003E4DC6"/>
    <w:rsid w:val="003E58C9"/>
    <w:rsid w:val="003E61D2"/>
    <w:rsid w:val="003F02C4"/>
    <w:rsid w:val="003F02ED"/>
    <w:rsid w:val="003F605E"/>
    <w:rsid w:val="00405400"/>
    <w:rsid w:val="00411510"/>
    <w:rsid w:val="004121FD"/>
    <w:rsid w:val="0042247B"/>
    <w:rsid w:val="004273E8"/>
    <w:rsid w:val="00434B18"/>
    <w:rsid w:val="00435892"/>
    <w:rsid w:val="00440A54"/>
    <w:rsid w:val="00441386"/>
    <w:rsid w:val="00444595"/>
    <w:rsid w:val="00444B8A"/>
    <w:rsid w:val="004559A6"/>
    <w:rsid w:val="0046167C"/>
    <w:rsid w:val="004623AC"/>
    <w:rsid w:val="0046333F"/>
    <w:rsid w:val="0046405C"/>
    <w:rsid w:val="00464F8A"/>
    <w:rsid w:val="0046528A"/>
    <w:rsid w:val="00465A31"/>
    <w:rsid w:val="00466D14"/>
    <w:rsid w:val="00470523"/>
    <w:rsid w:val="00470C62"/>
    <w:rsid w:val="00472C21"/>
    <w:rsid w:val="00476F20"/>
    <w:rsid w:val="004771E4"/>
    <w:rsid w:val="00477E77"/>
    <w:rsid w:val="00484790"/>
    <w:rsid w:val="00486861"/>
    <w:rsid w:val="00487D64"/>
    <w:rsid w:val="004903BB"/>
    <w:rsid w:val="00494A00"/>
    <w:rsid w:val="00495BDB"/>
    <w:rsid w:val="00497C90"/>
    <w:rsid w:val="004A525E"/>
    <w:rsid w:val="004A56CC"/>
    <w:rsid w:val="004A69E1"/>
    <w:rsid w:val="004A73FA"/>
    <w:rsid w:val="004A79DC"/>
    <w:rsid w:val="004A7B4A"/>
    <w:rsid w:val="004B01B8"/>
    <w:rsid w:val="004B27DC"/>
    <w:rsid w:val="004B3EE5"/>
    <w:rsid w:val="004C2E33"/>
    <w:rsid w:val="004C3A16"/>
    <w:rsid w:val="004C6886"/>
    <w:rsid w:val="004D16E8"/>
    <w:rsid w:val="004D1A7A"/>
    <w:rsid w:val="004D2211"/>
    <w:rsid w:val="004D2230"/>
    <w:rsid w:val="004D2895"/>
    <w:rsid w:val="004D5714"/>
    <w:rsid w:val="004E1D17"/>
    <w:rsid w:val="004F0012"/>
    <w:rsid w:val="004F0D17"/>
    <w:rsid w:val="004F1207"/>
    <w:rsid w:val="004F1E04"/>
    <w:rsid w:val="004F6C2D"/>
    <w:rsid w:val="005004FE"/>
    <w:rsid w:val="00500776"/>
    <w:rsid w:val="005057CE"/>
    <w:rsid w:val="005066C1"/>
    <w:rsid w:val="00511125"/>
    <w:rsid w:val="00514BB3"/>
    <w:rsid w:val="0052248B"/>
    <w:rsid w:val="005228AA"/>
    <w:rsid w:val="0052471B"/>
    <w:rsid w:val="00525865"/>
    <w:rsid w:val="0052589B"/>
    <w:rsid w:val="00530FD0"/>
    <w:rsid w:val="00532CCB"/>
    <w:rsid w:val="00541F05"/>
    <w:rsid w:val="005464D9"/>
    <w:rsid w:val="00546F6D"/>
    <w:rsid w:val="005505DF"/>
    <w:rsid w:val="00550EC1"/>
    <w:rsid w:val="0055114F"/>
    <w:rsid w:val="00553E6A"/>
    <w:rsid w:val="00557F4C"/>
    <w:rsid w:val="00562606"/>
    <w:rsid w:val="00563111"/>
    <w:rsid w:val="005704B0"/>
    <w:rsid w:val="005769BA"/>
    <w:rsid w:val="00581437"/>
    <w:rsid w:val="00582BA3"/>
    <w:rsid w:val="00585572"/>
    <w:rsid w:val="005949CB"/>
    <w:rsid w:val="00594E16"/>
    <w:rsid w:val="00596EE9"/>
    <w:rsid w:val="00597D39"/>
    <w:rsid w:val="005A0229"/>
    <w:rsid w:val="005A1D6B"/>
    <w:rsid w:val="005A29EC"/>
    <w:rsid w:val="005A2C02"/>
    <w:rsid w:val="005A5484"/>
    <w:rsid w:val="005A577A"/>
    <w:rsid w:val="005A6DEE"/>
    <w:rsid w:val="005B0938"/>
    <w:rsid w:val="005B0B7B"/>
    <w:rsid w:val="005B391E"/>
    <w:rsid w:val="005B49B2"/>
    <w:rsid w:val="005B7427"/>
    <w:rsid w:val="005C07E4"/>
    <w:rsid w:val="005C2E7B"/>
    <w:rsid w:val="005C2F37"/>
    <w:rsid w:val="005C5984"/>
    <w:rsid w:val="005C68C5"/>
    <w:rsid w:val="005C6B29"/>
    <w:rsid w:val="005C6BB2"/>
    <w:rsid w:val="005D40C4"/>
    <w:rsid w:val="005D614C"/>
    <w:rsid w:val="005E01C3"/>
    <w:rsid w:val="005E20AD"/>
    <w:rsid w:val="005E5D5E"/>
    <w:rsid w:val="005E70CA"/>
    <w:rsid w:val="005F52F8"/>
    <w:rsid w:val="005F61E9"/>
    <w:rsid w:val="00605F4F"/>
    <w:rsid w:val="00613085"/>
    <w:rsid w:val="00614794"/>
    <w:rsid w:val="0061716F"/>
    <w:rsid w:val="00623C93"/>
    <w:rsid w:val="0062422A"/>
    <w:rsid w:val="00624647"/>
    <w:rsid w:val="00625F81"/>
    <w:rsid w:val="0062636C"/>
    <w:rsid w:val="0063056C"/>
    <w:rsid w:val="00633843"/>
    <w:rsid w:val="006445A0"/>
    <w:rsid w:val="00651FCE"/>
    <w:rsid w:val="006534DB"/>
    <w:rsid w:val="00653BD4"/>
    <w:rsid w:val="00654EB4"/>
    <w:rsid w:val="00660E4A"/>
    <w:rsid w:val="006630B9"/>
    <w:rsid w:val="00666494"/>
    <w:rsid w:val="006714F4"/>
    <w:rsid w:val="00671837"/>
    <w:rsid w:val="00675237"/>
    <w:rsid w:val="00686C33"/>
    <w:rsid w:val="00690B22"/>
    <w:rsid w:val="00691DF4"/>
    <w:rsid w:val="00693843"/>
    <w:rsid w:val="006943D2"/>
    <w:rsid w:val="006958E8"/>
    <w:rsid w:val="006B0DC3"/>
    <w:rsid w:val="006B5B17"/>
    <w:rsid w:val="006B7D65"/>
    <w:rsid w:val="006C208D"/>
    <w:rsid w:val="006C2AE4"/>
    <w:rsid w:val="006C2EB3"/>
    <w:rsid w:val="006C5347"/>
    <w:rsid w:val="006D5C33"/>
    <w:rsid w:val="006D7B6B"/>
    <w:rsid w:val="006D7E7B"/>
    <w:rsid w:val="006E01F4"/>
    <w:rsid w:val="006E26F6"/>
    <w:rsid w:val="006E325D"/>
    <w:rsid w:val="006E42AB"/>
    <w:rsid w:val="006E553A"/>
    <w:rsid w:val="006E6DA2"/>
    <w:rsid w:val="006F1DE5"/>
    <w:rsid w:val="006F523F"/>
    <w:rsid w:val="006F6B0F"/>
    <w:rsid w:val="006F7FED"/>
    <w:rsid w:val="00702BB6"/>
    <w:rsid w:val="007037F6"/>
    <w:rsid w:val="00704B69"/>
    <w:rsid w:val="00704E76"/>
    <w:rsid w:val="0071369A"/>
    <w:rsid w:val="0072220E"/>
    <w:rsid w:val="00723114"/>
    <w:rsid w:val="00724645"/>
    <w:rsid w:val="0072784E"/>
    <w:rsid w:val="00730276"/>
    <w:rsid w:val="00730565"/>
    <w:rsid w:val="0073086B"/>
    <w:rsid w:val="007317D7"/>
    <w:rsid w:val="007336DC"/>
    <w:rsid w:val="00733819"/>
    <w:rsid w:val="00735BE9"/>
    <w:rsid w:val="007366CC"/>
    <w:rsid w:val="00740354"/>
    <w:rsid w:val="00740BE0"/>
    <w:rsid w:val="00740BE2"/>
    <w:rsid w:val="00745EF1"/>
    <w:rsid w:val="00745EF8"/>
    <w:rsid w:val="00753244"/>
    <w:rsid w:val="007557F6"/>
    <w:rsid w:val="007670AD"/>
    <w:rsid w:val="007743F9"/>
    <w:rsid w:val="00774FC1"/>
    <w:rsid w:val="00775808"/>
    <w:rsid w:val="00777206"/>
    <w:rsid w:val="007775B3"/>
    <w:rsid w:val="00781370"/>
    <w:rsid w:val="00783D3A"/>
    <w:rsid w:val="007847A6"/>
    <w:rsid w:val="007915F3"/>
    <w:rsid w:val="00792CEC"/>
    <w:rsid w:val="007942F4"/>
    <w:rsid w:val="00795668"/>
    <w:rsid w:val="00795821"/>
    <w:rsid w:val="00795CE4"/>
    <w:rsid w:val="007A42A2"/>
    <w:rsid w:val="007A6533"/>
    <w:rsid w:val="007B0350"/>
    <w:rsid w:val="007B3F4E"/>
    <w:rsid w:val="007B4808"/>
    <w:rsid w:val="007B573B"/>
    <w:rsid w:val="007C16C8"/>
    <w:rsid w:val="007C1993"/>
    <w:rsid w:val="007C227C"/>
    <w:rsid w:val="007C3131"/>
    <w:rsid w:val="007C3369"/>
    <w:rsid w:val="007C6459"/>
    <w:rsid w:val="007C690B"/>
    <w:rsid w:val="007D3221"/>
    <w:rsid w:val="007D3754"/>
    <w:rsid w:val="007D7231"/>
    <w:rsid w:val="007E5BE8"/>
    <w:rsid w:val="007F179E"/>
    <w:rsid w:val="007F326E"/>
    <w:rsid w:val="007F5285"/>
    <w:rsid w:val="007F7A6C"/>
    <w:rsid w:val="008022A0"/>
    <w:rsid w:val="008034B7"/>
    <w:rsid w:val="00805D48"/>
    <w:rsid w:val="00806A44"/>
    <w:rsid w:val="00807093"/>
    <w:rsid w:val="00811A2F"/>
    <w:rsid w:val="0081671D"/>
    <w:rsid w:val="008279F9"/>
    <w:rsid w:val="0083083B"/>
    <w:rsid w:val="00831BEE"/>
    <w:rsid w:val="00831D24"/>
    <w:rsid w:val="00831F14"/>
    <w:rsid w:val="00843CCE"/>
    <w:rsid w:val="0084635D"/>
    <w:rsid w:val="008522FA"/>
    <w:rsid w:val="0085321A"/>
    <w:rsid w:val="0085401B"/>
    <w:rsid w:val="00861641"/>
    <w:rsid w:val="008704CA"/>
    <w:rsid w:val="0087132B"/>
    <w:rsid w:val="008729A5"/>
    <w:rsid w:val="00873AE2"/>
    <w:rsid w:val="00874E22"/>
    <w:rsid w:val="00875A26"/>
    <w:rsid w:val="0087632F"/>
    <w:rsid w:val="00880CBF"/>
    <w:rsid w:val="00880F9F"/>
    <w:rsid w:val="00881BD1"/>
    <w:rsid w:val="008861B7"/>
    <w:rsid w:val="00886BA3"/>
    <w:rsid w:val="008903DF"/>
    <w:rsid w:val="008904E7"/>
    <w:rsid w:val="00891E9D"/>
    <w:rsid w:val="00893967"/>
    <w:rsid w:val="00893F9D"/>
    <w:rsid w:val="0089424D"/>
    <w:rsid w:val="00894C08"/>
    <w:rsid w:val="008973F5"/>
    <w:rsid w:val="008A1172"/>
    <w:rsid w:val="008A145E"/>
    <w:rsid w:val="008A19E5"/>
    <w:rsid w:val="008A1FE3"/>
    <w:rsid w:val="008A2A92"/>
    <w:rsid w:val="008A3A04"/>
    <w:rsid w:val="008B436D"/>
    <w:rsid w:val="008B6CCB"/>
    <w:rsid w:val="008B72D2"/>
    <w:rsid w:val="008C2084"/>
    <w:rsid w:val="008C279E"/>
    <w:rsid w:val="008C7DF5"/>
    <w:rsid w:val="008D08D8"/>
    <w:rsid w:val="008D49D5"/>
    <w:rsid w:val="008D4BD6"/>
    <w:rsid w:val="008E5002"/>
    <w:rsid w:val="008E68E0"/>
    <w:rsid w:val="008E736C"/>
    <w:rsid w:val="008F006C"/>
    <w:rsid w:val="008F211E"/>
    <w:rsid w:val="008F3641"/>
    <w:rsid w:val="008F4F24"/>
    <w:rsid w:val="008F54A8"/>
    <w:rsid w:val="008F56FA"/>
    <w:rsid w:val="008F5860"/>
    <w:rsid w:val="008F6155"/>
    <w:rsid w:val="008F6D30"/>
    <w:rsid w:val="00902059"/>
    <w:rsid w:val="00902F32"/>
    <w:rsid w:val="00904A84"/>
    <w:rsid w:val="00904ABD"/>
    <w:rsid w:val="00905510"/>
    <w:rsid w:val="00905AA6"/>
    <w:rsid w:val="009102D9"/>
    <w:rsid w:val="0091076A"/>
    <w:rsid w:val="00912891"/>
    <w:rsid w:val="00915E1B"/>
    <w:rsid w:val="00917EB2"/>
    <w:rsid w:val="00920E76"/>
    <w:rsid w:val="0092385E"/>
    <w:rsid w:val="00925186"/>
    <w:rsid w:val="00925A99"/>
    <w:rsid w:val="0092697A"/>
    <w:rsid w:val="00926F3D"/>
    <w:rsid w:val="00930C9A"/>
    <w:rsid w:val="00932FD4"/>
    <w:rsid w:val="00934A2D"/>
    <w:rsid w:val="00935D6E"/>
    <w:rsid w:val="009416F7"/>
    <w:rsid w:val="00946426"/>
    <w:rsid w:val="00946A03"/>
    <w:rsid w:val="0094768B"/>
    <w:rsid w:val="00947E35"/>
    <w:rsid w:val="00952591"/>
    <w:rsid w:val="00953CB8"/>
    <w:rsid w:val="0095422F"/>
    <w:rsid w:val="0095586D"/>
    <w:rsid w:val="00956861"/>
    <w:rsid w:val="00957142"/>
    <w:rsid w:val="00960D3B"/>
    <w:rsid w:val="00961AED"/>
    <w:rsid w:val="0096462E"/>
    <w:rsid w:val="00964F3B"/>
    <w:rsid w:val="009653D5"/>
    <w:rsid w:val="009825C4"/>
    <w:rsid w:val="00984170"/>
    <w:rsid w:val="00985A9E"/>
    <w:rsid w:val="009865F5"/>
    <w:rsid w:val="00990B7D"/>
    <w:rsid w:val="009A0071"/>
    <w:rsid w:val="009A1138"/>
    <w:rsid w:val="009A7FFB"/>
    <w:rsid w:val="009B23E0"/>
    <w:rsid w:val="009B2AFB"/>
    <w:rsid w:val="009B2CF9"/>
    <w:rsid w:val="009B5544"/>
    <w:rsid w:val="009B775C"/>
    <w:rsid w:val="009C010A"/>
    <w:rsid w:val="009C1C68"/>
    <w:rsid w:val="009C2EB5"/>
    <w:rsid w:val="009C2EEB"/>
    <w:rsid w:val="009C585F"/>
    <w:rsid w:val="009C7CE7"/>
    <w:rsid w:val="009D048B"/>
    <w:rsid w:val="009D6A29"/>
    <w:rsid w:val="009E01AF"/>
    <w:rsid w:val="009E2E0A"/>
    <w:rsid w:val="009E2FB9"/>
    <w:rsid w:val="009E6BD1"/>
    <w:rsid w:val="009F5125"/>
    <w:rsid w:val="009F738F"/>
    <w:rsid w:val="00A01825"/>
    <w:rsid w:val="00A01A31"/>
    <w:rsid w:val="00A0224A"/>
    <w:rsid w:val="00A0408A"/>
    <w:rsid w:val="00A05064"/>
    <w:rsid w:val="00A05EFD"/>
    <w:rsid w:val="00A07171"/>
    <w:rsid w:val="00A07FF2"/>
    <w:rsid w:val="00A10502"/>
    <w:rsid w:val="00A16500"/>
    <w:rsid w:val="00A2396B"/>
    <w:rsid w:val="00A263EF"/>
    <w:rsid w:val="00A27368"/>
    <w:rsid w:val="00A3106F"/>
    <w:rsid w:val="00A31CE4"/>
    <w:rsid w:val="00A36041"/>
    <w:rsid w:val="00A364CA"/>
    <w:rsid w:val="00A37F21"/>
    <w:rsid w:val="00A407F8"/>
    <w:rsid w:val="00A47287"/>
    <w:rsid w:val="00A53B0D"/>
    <w:rsid w:val="00A5600D"/>
    <w:rsid w:val="00A60268"/>
    <w:rsid w:val="00A61915"/>
    <w:rsid w:val="00A642E7"/>
    <w:rsid w:val="00A64960"/>
    <w:rsid w:val="00A66553"/>
    <w:rsid w:val="00A7009B"/>
    <w:rsid w:val="00A73E9D"/>
    <w:rsid w:val="00A76AE9"/>
    <w:rsid w:val="00A80D2F"/>
    <w:rsid w:val="00A82921"/>
    <w:rsid w:val="00A84670"/>
    <w:rsid w:val="00A8476F"/>
    <w:rsid w:val="00A85249"/>
    <w:rsid w:val="00A90E27"/>
    <w:rsid w:val="00A92D81"/>
    <w:rsid w:val="00A97FBA"/>
    <w:rsid w:val="00AA075D"/>
    <w:rsid w:val="00AA0921"/>
    <w:rsid w:val="00AA10B2"/>
    <w:rsid w:val="00AA1A04"/>
    <w:rsid w:val="00AA5C54"/>
    <w:rsid w:val="00AA6AEA"/>
    <w:rsid w:val="00AB074C"/>
    <w:rsid w:val="00AB074D"/>
    <w:rsid w:val="00AB0FA0"/>
    <w:rsid w:val="00AB2BAF"/>
    <w:rsid w:val="00AB4ABB"/>
    <w:rsid w:val="00AC450A"/>
    <w:rsid w:val="00AC4622"/>
    <w:rsid w:val="00AC57A9"/>
    <w:rsid w:val="00AC5C43"/>
    <w:rsid w:val="00AC61EF"/>
    <w:rsid w:val="00AD08EF"/>
    <w:rsid w:val="00AD14B5"/>
    <w:rsid w:val="00AD1F64"/>
    <w:rsid w:val="00AD2C1E"/>
    <w:rsid w:val="00AD31A1"/>
    <w:rsid w:val="00AD5DAB"/>
    <w:rsid w:val="00AE156E"/>
    <w:rsid w:val="00AE184C"/>
    <w:rsid w:val="00AE1A52"/>
    <w:rsid w:val="00AE1E07"/>
    <w:rsid w:val="00AE2251"/>
    <w:rsid w:val="00AE4293"/>
    <w:rsid w:val="00AE62A1"/>
    <w:rsid w:val="00AE772A"/>
    <w:rsid w:val="00AF3238"/>
    <w:rsid w:val="00AF392B"/>
    <w:rsid w:val="00AF4AE8"/>
    <w:rsid w:val="00B02CB1"/>
    <w:rsid w:val="00B02E4E"/>
    <w:rsid w:val="00B031FF"/>
    <w:rsid w:val="00B03FA9"/>
    <w:rsid w:val="00B0626E"/>
    <w:rsid w:val="00B21A0C"/>
    <w:rsid w:val="00B23F57"/>
    <w:rsid w:val="00B240C1"/>
    <w:rsid w:val="00B25A2C"/>
    <w:rsid w:val="00B31492"/>
    <w:rsid w:val="00B3408A"/>
    <w:rsid w:val="00B344FE"/>
    <w:rsid w:val="00B3470F"/>
    <w:rsid w:val="00B40D17"/>
    <w:rsid w:val="00B42B62"/>
    <w:rsid w:val="00B43B27"/>
    <w:rsid w:val="00B43DD3"/>
    <w:rsid w:val="00B46D10"/>
    <w:rsid w:val="00B51054"/>
    <w:rsid w:val="00B553E7"/>
    <w:rsid w:val="00B613E7"/>
    <w:rsid w:val="00B6151E"/>
    <w:rsid w:val="00B61567"/>
    <w:rsid w:val="00B61DF8"/>
    <w:rsid w:val="00B65304"/>
    <w:rsid w:val="00B656B4"/>
    <w:rsid w:val="00B658D9"/>
    <w:rsid w:val="00B67872"/>
    <w:rsid w:val="00B74129"/>
    <w:rsid w:val="00B760EF"/>
    <w:rsid w:val="00B7649B"/>
    <w:rsid w:val="00B77485"/>
    <w:rsid w:val="00B77B98"/>
    <w:rsid w:val="00B8090D"/>
    <w:rsid w:val="00B825AD"/>
    <w:rsid w:val="00B87780"/>
    <w:rsid w:val="00B87CAF"/>
    <w:rsid w:val="00B93364"/>
    <w:rsid w:val="00B93800"/>
    <w:rsid w:val="00B94DD0"/>
    <w:rsid w:val="00B9582F"/>
    <w:rsid w:val="00BA2E61"/>
    <w:rsid w:val="00BA3D18"/>
    <w:rsid w:val="00BA551A"/>
    <w:rsid w:val="00BB0337"/>
    <w:rsid w:val="00BC0F80"/>
    <w:rsid w:val="00BC2A7F"/>
    <w:rsid w:val="00BC3931"/>
    <w:rsid w:val="00BC3A2F"/>
    <w:rsid w:val="00BC6EEE"/>
    <w:rsid w:val="00BD16F8"/>
    <w:rsid w:val="00BD21A4"/>
    <w:rsid w:val="00BD27BE"/>
    <w:rsid w:val="00BD3492"/>
    <w:rsid w:val="00BE42CF"/>
    <w:rsid w:val="00BF0498"/>
    <w:rsid w:val="00BF7159"/>
    <w:rsid w:val="00BF7634"/>
    <w:rsid w:val="00BF7FAE"/>
    <w:rsid w:val="00C020C2"/>
    <w:rsid w:val="00C03F7D"/>
    <w:rsid w:val="00C10277"/>
    <w:rsid w:val="00C10750"/>
    <w:rsid w:val="00C119E0"/>
    <w:rsid w:val="00C129EB"/>
    <w:rsid w:val="00C12BEC"/>
    <w:rsid w:val="00C12D97"/>
    <w:rsid w:val="00C14ED6"/>
    <w:rsid w:val="00C17917"/>
    <w:rsid w:val="00C207E7"/>
    <w:rsid w:val="00C21180"/>
    <w:rsid w:val="00C21575"/>
    <w:rsid w:val="00C21853"/>
    <w:rsid w:val="00C21A8F"/>
    <w:rsid w:val="00C22D7E"/>
    <w:rsid w:val="00C26B1A"/>
    <w:rsid w:val="00C2713C"/>
    <w:rsid w:val="00C3124C"/>
    <w:rsid w:val="00C34571"/>
    <w:rsid w:val="00C3510A"/>
    <w:rsid w:val="00C36DAE"/>
    <w:rsid w:val="00C41563"/>
    <w:rsid w:val="00C4458E"/>
    <w:rsid w:val="00C44E79"/>
    <w:rsid w:val="00C450AD"/>
    <w:rsid w:val="00C45262"/>
    <w:rsid w:val="00C459AF"/>
    <w:rsid w:val="00C45B6B"/>
    <w:rsid w:val="00C52F7C"/>
    <w:rsid w:val="00C5619B"/>
    <w:rsid w:val="00C64082"/>
    <w:rsid w:val="00C65588"/>
    <w:rsid w:val="00C65A5B"/>
    <w:rsid w:val="00C67A4F"/>
    <w:rsid w:val="00C7101B"/>
    <w:rsid w:val="00C71FBA"/>
    <w:rsid w:val="00C722F1"/>
    <w:rsid w:val="00C74F4B"/>
    <w:rsid w:val="00C7624A"/>
    <w:rsid w:val="00C80779"/>
    <w:rsid w:val="00C82966"/>
    <w:rsid w:val="00C82B0B"/>
    <w:rsid w:val="00C90E91"/>
    <w:rsid w:val="00C92450"/>
    <w:rsid w:val="00C96D4C"/>
    <w:rsid w:val="00C97A0C"/>
    <w:rsid w:val="00CA0454"/>
    <w:rsid w:val="00CA662B"/>
    <w:rsid w:val="00CA7431"/>
    <w:rsid w:val="00CB176E"/>
    <w:rsid w:val="00CB1D9E"/>
    <w:rsid w:val="00CB2719"/>
    <w:rsid w:val="00CB2BBF"/>
    <w:rsid w:val="00CC3921"/>
    <w:rsid w:val="00CC66C2"/>
    <w:rsid w:val="00CC6B96"/>
    <w:rsid w:val="00CD0BC2"/>
    <w:rsid w:val="00CD3802"/>
    <w:rsid w:val="00CD7E9E"/>
    <w:rsid w:val="00CE17B5"/>
    <w:rsid w:val="00CE6C48"/>
    <w:rsid w:val="00CE7905"/>
    <w:rsid w:val="00CF13EE"/>
    <w:rsid w:val="00CF1F12"/>
    <w:rsid w:val="00CF2103"/>
    <w:rsid w:val="00CF3F14"/>
    <w:rsid w:val="00CF44FA"/>
    <w:rsid w:val="00CF4B46"/>
    <w:rsid w:val="00D02C47"/>
    <w:rsid w:val="00D0366E"/>
    <w:rsid w:val="00D03B06"/>
    <w:rsid w:val="00D06DB1"/>
    <w:rsid w:val="00D12068"/>
    <w:rsid w:val="00D12175"/>
    <w:rsid w:val="00D12336"/>
    <w:rsid w:val="00D12F91"/>
    <w:rsid w:val="00D14F52"/>
    <w:rsid w:val="00D150FB"/>
    <w:rsid w:val="00D165CA"/>
    <w:rsid w:val="00D1716F"/>
    <w:rsid w:val="00D201D1"/>
    <w:rsid w:val="00D20BB5"/>
    <w:rsid w:val="00D21BFF"/>
    <w:rsid w:val="00D26125"/>
    <w:rsid w:val="00D26BE3"/>
    <w:rsid w:val="00D308F9"/>
    <w:rsid w:val="00D34807"/>
    <w:rsid w:val="00D34D2F"/>
    <w:rsid w:val="00D360A2"/>
    <w:rsid w:val="00D37B39"/>
    <w:rsid w:val="00D37EA4"/>
    <w:rsid w:val="00D45745"/>
    <w:rsid w:val="00D46207"/>
    <w:rsid w:val="00D4656C"/>
    <w:rsid w:val="00D54505"/>
    <w:rsid w:val="00D5458D"/>
    <w:rsid w:val="00D55A28"/>
    <w:rsid w:val="00D57DE7"/>
    <w:rsid w:val="00D6050A"/>
    <w:rsid w:val="00D67117"/>
    <w:rsid w:val="00D67172"/>
    <w:rsid w:val="00D7050E"/>
    <w:rsid w:val="00D707E8"/>
    <w:rsid w:val="00D76A97"/>
    <w:rsid w:val="00D80FF4"/>
    <w:rsid w:val="00D81079"/>
    <w:rsid w:val="00D81334"/>
    <w:rsid w:val="00D829DC"/>
    <w:rsid w:val="00D83101"/>
    <w:rsid w:val="00D87EF9"/>
    <w:rsid w:val="00D92C3D"/>
    <w:rsid w:val="00D92C75"/>
    <w:rsid w:val="00D96C82"/>
    <w:rsid w:val="00D970FB"/>
    <w:rsid w:val="00DA6E5B"/>
    <w:rsid w:val="00DA75E0"/>
    <w:rsid w:val="00DB2A95"/>
    <w:rsid w:val="00DB3013"/>
    <w:rsid w:val="00DB4F52"/>
    <w:rsid w:val="00DB5263"/>
    <w:rsid w:val="00DB5E64"/>
    <w:rsid w:val="00DC102B"/>
    <w:rsid w:val="00DC3D38"/>
    <w:rsid w:val="00DC4EF4"/>
    <w:rsid w:val="00DC5151"/>
    <w:rsid w:val="00DC77A0"/>
    <w:rsid w:val="00DD6BF1"/>
    <w:rsid w:val="00DE3051"/>
    <w:rsid w:val="00DE40E4"/>
    <w:rsid w:val="00DE7259"/>
    <w:rsid w:val="00DE7361"/>
    <w:rsid w:val="00DF043B"/>
    <w:rsid w:val="00DF3702"/>
    <w:rsid w:val="00DF38F1"/>
    <w:rsid w:val="00E04C62"/>
    <w:rsid w:val="00E066B5"/>
    <w:rsid w:val="00E10F9B"/>
    <w:rsid w:val="00E122A5"/>
    <w:rsid w:val="00E131E1"/>
    <w:rsid w:val="00E13E11"/>
    <w:rsid w:val="00E15FA8"/>
    <w:rsid w:val="00E17683"/>
    <w:rsid w:val="00E22014"/>
    <w:rsid w:val="00E22446"/>
    <w:rsid w:val="00E238C5"/>
    <w:rsid w:val="00E23F38"/>
    <w:rsid w:val="00E25282"/>
    <w:rsid w:val="00E26459"/>
    <w:rsid w:val="00E26C9A"/>
    <w:rsid w:val="00E26F8B"/>
    <w:rsid w:val="00E329A1"/>
    <w:rsid w:val="00E34871"/>
    <w:rsid w:val="00E34BEE"/>
    <w:rsid w:val="00E403A1"/>
    <w:rsid w:val="00E4087F"/>
    <w:rsid w:val="00E440FE"/>
    <w:rsid w:val="00E44CEF"/>
    <w:rsid w:val="00E4515B"/>
    <w:rsid w:val="00E45F49"/>
    <w:rsid w:val="00E51D13"/>
    <w:rsid w:val="00E51D79"/>
    <w:rsid w:val="00E54890"/>
    <w:rsid w:val="00E567BB"/>
    <w:rsid w:val="00E56A0C"/>
    <w:rsid w:val="00E633A8"/>
    <w:rsid w:val="00E65A69"/>
    <w:rsid w:val="00E7077C"/>
    <w:rsid w:val="00E724CC"/>
    <w:rsid w:val="00E740D9"/>
    <w:rsid w:val="00E76120"/>
    <w:rsid w:val="00E76E08"/>
    <w:rsid w:val="00E83628"/>
    <w:rsid w:val="00E923CF"/>
    <w:rsid w:val="00E9310C"/>
    <w:rsid w:val="00E961F3"/>
    <w:rsid w:val="00E963A7"/>
    <w:rsid w:val="00EA159D"/>
    <w:rsid w:val="00EA6866"/>
    <w:rsid w:val="00EB0365"/>
    <w:rsid w:val="00EB18B4"/>
    <w:rsid w:val="00EB1A84"/>
    <w:rsid w:val="00EB1D05"/>
    <w:rsid w:val="00EB40A4"/>
    <w:rsid w:val="00EB74BD"/>
    <w:rsid w:val="00EB7CE5"/>
    <w:rsid w:val="00EC018A"/>
    <w:rsid w:val="00EC4284"/>
    <w:rsid w:val="00EC5DD0"/>
    <w:rsid w:val="00EC60CA"/>
    <w:rsid w:val="00ED0CF5"/>
    <w:rsid w:val="00ED0D8F"/>
    <w:rsid w:val="00ED4881"/>
    <w:rsid w:val="00EE01F2"/>
    <w:rsid w:val="00EE582B"/>
    <w:rsid w:val="00EE6496"/>
    <w:rsid w:val="00EF6904"/>
    <w:rsid w:val="00F01A29"/>
    <w:rsid w:val="00F1325A"/>
    <w:rsid w:val="00F1421C"/>
    <w:rsid w:val="00F1683D"/>
    <w:rsid w:val="00F2284B"/>
    <w:rsid w:val="00F25CE1"/>
    <w:rsid w:val="00F26A6F"/>
    <w:rsid w:val="00F277B5"/>
    <w:rsid w:val="00F305DA"/>
    <w:rsid w:val="00F312F1"/>
    <w:rsid w:val="00F3445E"/>
    <w:rsid w:val="00F36124"/>
    <w:rsid w:val="00F44146"/>
    <w:rsid w:val="00F460E2"/>
    <w:rsid w:val="00F463FD"/>
    <w:rsid w:val="00F50085"/>
    <w:rsid w:val="00F5182B"/>
    <w:rsid w:val="00F534E1"/>
    <w:rsid w:val="00F53CAC"/>
    <w:rsid w:val="00F551EC"/>
    <w:rsid w:val="00F57BD4"/>
    <w:rsid w:val="00F604F1"/>
    <w:rsid w:val="00F60A33"/>
    <w:rsid w:val="00F63ED6"/>
    <w:rsid w:val="00F72C05"/>
    <w:rsid w:val="00F735C5"/>
    <w:rsid w:val="00F76BD0"/>
    <w:rsid w:val="00F77400"/>
    <w:rsid w:val="00F82129"/>
    <w:rsid w:val="00F8289E"/>
    <w:rsid w:val="00F84D18"/>
    <w:rsid w:val="00F84E8A"/>
    <w:rsid w:val="00F862F2"/>
    <w:rsid w:val="00F90CEB"/>
    <w:rsid w:val="00F91FF7"/>
    <w:rsid w:val="00F92031"/>
    <w:rsid w:val="00F92430"/>
    <w:rsid w:val="00F92F21"/>
    <w:rsid w:val="00FA098D"/>
    <w:rsid w:val="00FA4C56"/>
    <w:rsid w:val="00FB0A80"/>
    <w:rsid w:val="00FB0B6A"/>
    <w:rsid w:val="00FB2C7D"/>
    <w:rsid w:val="00FB2D69"/>
    <w:rsid w:val="00FB769A"/>
    <w:rsid w:val="00FB7C21"/>
    <w:rsid w:val="00FC1C8B"/>
    <w:rsid w:val="00FD08F2"/>
    <w:rsid w:val="00FD36F0"/>
    <w:rsid w:val="00FD549F"/>
    <w:rsid w:val="00FD5D38"/>
    <w:rsid w:val="00FD5F5F"/>
    <w:rsid w:val="00FF631B"/>
    <w:rsid w:val="00FF7A97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5C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5C4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C5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11"/>
    <w:pPr>
      <w:ind w:left="720"/>
      <w:contextualSpacing/>
    </w:pPr>
  </w:style>
  <w:style w:type="table" w:styleId="a4">
    <w:name w:val="Table Grid"/>
    <w:basedOn w:val="a1"/>
    <w:uiPriority w:val="59"/>
    <w:rsid w:val="004D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22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4D22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6C2E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C5C43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AC5C43"/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AC5C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AC5C43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C5C43"/>
    <w:rPr>
      <w:rFonts w:ascii="Cambria" w:eastAsia="Times New Roman" w:hAnsi="Cambria"/>
      <w:b/>
      <w:bCs/>
      <w:i/>
      <w:iCs/>
      <w:sz w:val="28"/>
      <w:szCs w:val="28"/>
    </w:rPr>
  </w:style>
  <w:style w:type="character" w:styleId="a7">
    <w:name w:val="annotation reference"/>
    <w:uiPriority w:val="99"/>
    <w:semiHidden/>
    <w:unhideWhenUsed/>
    <w:rsid w:val="00F534E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34E1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F534E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34E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534E1"/>
    <w:rPr>
      <w:b/>
      <w:bCs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2713C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C2713C"/>
    <w:rPr>
      <w:lang w:eastAsia="en-US"/>
    </w:rPr>
  </w:style>
  <w:style w:type="character" w:styleId="ae">
    <w:name w:val="footnote reference"/>
    <w:uiPriority w:val="99"/>
    <w:semiHidden/>
    <w:unhideWhenUsed/>
    <w:rsid w:val="00C2713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E7361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DE7361"/>
    <w:rPr>
      <w:lang w:eastAsia="en-US"/>
    </w:rPr>
  </w:style>
  <w:style w:type="character" w:styleId="af1">
    <w:name w:val="endnote reference"/>
    <w:uiPriority w:val="99"/>
    <w:semiHidden/>
    <w:unhideWhenUsed/>
    <w:rsid w:val="00DE736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B48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B480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7B48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B4808"/>
    <w:rPr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783D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5C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5C4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C5C4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11"/>
    <w:pPr>
      <w:ind w:left="720"/>
      <w:contextualSpacing/>
    </w:pPr>
  </w:style>
  <w:style w:type="table" w:styleId="a4">
    <w:name w:val="Table Grid"/>
    <w:basedOn w:val="a1"/>
    <w:uiPriority w:val="59"/>
    <w:rsid w:val="004D2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221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4D22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6C2E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C5C43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AC5C43"/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Body Text 2"/>
    <w:basedOn w:val="a"/>
    <w:link w:val="23"/>
    <w:rsid w:val="00AC5C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AC5C43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C5C43"/>
    <w:rPr>
      <w:rFonts w:ascii="Cambria" w:eastAsia="Times New Roman" w:hAnsi="Cambria"/>
      <w:b/>
      <w:bCs/>
      <w:i/>
      <w:iCs/>
      <w:sz w:val="28"/>
      <w:szCs w:val="28"/>
    </w:rPr>
  </w:style>
  <w:style w:type="character" w:styleId="a7">
    <w:name w:val="annotation reference"/>
    <w:uiPriority w:val="99"/>
    <w:semiHidden/>
    <w:unhideWhenUsed/>
    <w:rsid w:val="00F534E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34E1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F534E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34E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534E1"/>
    <w:rPr>
      <w:b/>
      <w:bCs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2713C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C2713C"/>
    <w:rPr>
      <w:lang w:eastAsia="en-US"/>
    </w:rPr>
  </w:style>
  <w:style w:type="character" w:styleId="ae">
    <w:name w:val="footnote reference"/>
    <w:uiPriority w:val="99"/>
    <w:semiHidden/>
    <w:unhideWhenUsed/>
    <w:rsid w:val="00C2713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E7361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DE7361"/>
    <w:rPr>
      <w:lang w:eastAsia="en-US"/>
    </w:rPr>
  </w:style>
  <w:style w:type="character" w:styleId="af1">
    <w:name w:val="endnote reference"/>
    <w:uiPriority w:val="99"/>
    <w:semiHidden/>
    <w:unhideWhenUsed/>
    <w:rsid w:val="00DE736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B48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B480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7B48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7B4808"/>
    <w:rPr>
      <w:sz w:val="22"/>
      <w:szCs w:val="22"/>
      <w:lang w:eastAsia="en-US"/>
    </w:rPr>
  </w:style>
  <w:style w:type="character" w:styleId="af6">
    <w:name w:val="Placeholder Text"/>
    <w:basedOn w:val="a0"/>
    <w:uiPriority w:val="99"/>
    <w:semiHidden/>
    <w:rsid w:val="00783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A533-0496-4899-A980-BF7E95A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страхование ОСГОПП</vt:lpstr>
    </vt:vector>
  </TitlesOfParts>
  <Company>Карго Брокер, страховое агентство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 на страхование ОСГОПП</dc:title>
  <dc:subject>Страхование ответсвенности перевозчика пассажиров</dc:subject>
  <dc:creator>Cargo Broker</dc:creator>
  <cp:lastModifiedBy>1</cp:lastModifiedBy>
  <cp:revision>8</cp:revision>
  <cp:lastPrinted>2014-05-09T17:44:00Z</cp:lastPrinted>
  <dcterms:created xsi:type="dcterms:W3CDTF">2014-05-09T17:30:00Z</dcterms:created>
  <dcterms:modified xsi:type="dcterms:W3CDTF">2014-05-11T17:48:00Z</dcterms:modified>
</cp:coreProperties>
</file>